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4AA" w:rsidRPr="001132AF" w:rsidRDefault="00AA24AA" w:rsidP="00AA24AA">
      <w:pPr>
        <w:jc w:val="center"/>
        <w:rPr>
          <w:b/>
          <w:sz w:val="28"/>
          <w:szCs w:val="28"/>
        </w:rPr>
      </w:pPr>
      <w:proofErr w:type="gramStart"/>
      <w:r w:rsidRPr="001132AF">
        <w:rPr>
          <w:b/>
          <w:sz w:val="28"/>
          <w:szCs w:val="28"/>
        </w:rPr>
        <w:t>СОВЕТ  ДЕПУТАТОВ</w:t>
      </w:r>
      <w:proofErr w:type="gramEnd"/>
      <w:r w:rsidRPr="001132AF">
        <w:rPr>
          <w:b/>
          <w:sz w:val="28"/>
          <w:szCs w:val="28"/>
        </w:rPr>
        <w:t xml:space="preserve">  МУНИЦИПАЛЬНОГО  ОБРАЗОВАНИЯ</w:t>
      </w:r>
    </w:p>
    <w:p w:rsidR="00AA24AA" w:rsidRPr="001132AF" w:rsidRDefault="00AA24AA" w:rsidP="00AA24AA">
      <w:pPr>
        <w:jc w:val="center"/>
        <w:rPr>
          <w:b/>
          <w:sz w:val="28"/>
          <w:szCs w:val="28"/>
        </w:rPr>
      </w:pPr>
      <w:r w:rsidRPr="001132AF">
        <w:rPr>
          <w:b/>
          <w:sz w:val="28"/>
          <w:szCs w:val="28"/>
        </w:rPr>
        <w:t>«</w:t>
      </w:r>
      <w:proofErr w:type="gramStart"/>
      <w:r w:rsidRPr="001132AF">
        <w:rPr>
          <w:b/>
          <w:sz w:val="28"/>
          <w:szCs w:val="28"/>
        </w:rPr>
        <w:t>ВОЗНЕСЕНСКОЕ  ГОРОДСКОЕ</w:t>
      </w:r>
      <w:proofErr w:type="gramEnd"/>
      <w:r w:rsidRPr="001132AF">
        <w:rPr>
          <w:b/>
          <w:sz w:val="28"/>
          <w:szCs w:val="28"/>
        </w:rPr>
        <w:t xml:space="preserve">  ПОСЕЛЕНИЕ</w:t>
      </w:r>
    </w:p>
    <w:p w:rsidR="00AA24AA" w:rsidRPr="001132AF" w:rsidRDefault="00AA24AA" w:rsidP="00AA24AA">
      <w:pPr>
        <w:jc w:val="center"/>
        <w:rPr>
          <w:b/>
          <w:sz w:val="28"/>
          <w:szCs w:val="28"/>
        </w:rPr>
      </w:pPr>
      <w:proofErr w:type="gramStart"/>
      <w:r w:rsidRPr="001132AF">
        <w:rPr>
          <w:b/>
          <w:sz w:val="28"/>
          <w:szCs w:val="28"/>
        </w:rPr>
        <w:t>ПОДПОРОЖСКОГО  МУНИЦИПАЛЬНОГО</w:t>
      </w:r>
      <w:proofErr w:type="gramEnd"/>
      <w:r w:rsidRPr="001132AF">
        <w:rPr>
          <w:b/>
          <w:sz w:val="28"/>
          <w:szCs w:val="28"/>
        </w:rPr>
        <w:t xml:space="preserve"> РАЙОНА</w:t>
      </w:r>
    </w:p>
    <w:p w:rsidR="00AA24AA" w:rsidRPr="001132AF" w:rsidRDefault="00AA24AA" w:rsidP="00AA24AA">
      <w:pPr>
        <w:jc w:val="center"/>
        <w:rPr>
          <w:b/>
          <w:sz w:val="28"/>
          <w:szCs w:val="28"/>
        </w:rPr>
      </w:pPr>
      <w:proofErr w:type="gramStart"/>
      <w:r w:rsidRPr="001132AF">
        <w:rPr>
          <w:b/>
          <w:sz w:val="28"/>
          <w:szCs w:val="28"/>
        </w:rPr>
        <w:t>ЛЕНИНГРАДСКОЙ  ОБЛАСТИ</w:t>
      </w:r>
      <w:proofErr w:type="gramEnd"/>
      <w:r w:rsidRPr="001132AF">
        <w:rPr>
          <w:b/>
          <w:sz w:val="28"/>
          <w:szCs w:val="28"/>
        </w:rPr>
        <w:t>»</w:t>
      </w:r>
    </w:p>
    <w:p w:rsidR="00AA24AA" w:rsidRPr="001132AF" w:rsidRDefault="00AA24AA" w:rsidP="00AA24AA">
      <w:pPr>
        <w:pBdr>
          <w:bottom w:val="single" w:sz="12" w:space="1" w:color="auto"/>
        </w:pBdr>
        <w:jc w:val="center"/>
        <w:rPr>
          <w:b/>
          <w:sz w:val="28"/>
          <w:szCs w:val="28"/>
        </w:rPr>
      </w:pPr>
      <w:r>
        <w:rPr>
          <w:b/>
          <w:sz w:val="28"/>
          <w:szCs w:val="28"/>
        </w:rPr>
        <w:t>четвертого</w:t>
      </w:r>
      <w:r w:rsidRPr="001132AF">
        <w:rPr>
          <w:b/>
          <w:sz w:val="28"/>
          <w:szCs w:val="28"/>
        </w:rPr>
        <w:t xml:space="preserve"> созыва</w:t>
      </w:r>
    </w:p>
    <w:p w:rsidR="00AA24AA" w:rsidRPr="001132AF" w:rsidRDefault="00AA24AA" w:rsidP="00AA24AA">
      <w:pPr>
        <w:jc w:val="center"/>
        <w:rPr>
          <w:b/>
          <w:sz w:val="28"/>
          <w:szCs w:val="28"/>
        </w:rPr>
      </w:pPr>
    </w:p>
    <w:p w:rsidR="00AA24AA" w:rsidRPr="001132AF" w:rsidRDefault="001C7AF6" w:rsidP="001C7AF6">
      <w:pPr>
        <w:jc w:val="center"/>
        <w:rPr>
          <w:b/>
          <w:sz w:val="28"/>
          <w:szCs w:val="28"/>
        </w:rPr>
      </w:pPr>
      <w:r>
        <w:rPr>
          <w:b/>
          <w:sz w:val="28"/>
          <w:szCs w:val="28"/>
        </w:rPr>
        <w:t xml:space="preserve">Р Е Ш Е Н И Е </w:t>
      </w:r>
    </w:p>
    <w:p w:rsidR="00AA24AA" w:rsidRDefault="00AA24AA" w:rsidP="00AA24AA">
      <w:pPr>
        <w:jc w:val="both"/>
        <w:rPr>
          <w:b/>
          <w:sz w:val="28"/>
          <w:szCs w:val="28"/>
        </w:rPr>
      </w:pPr>
    </w:p>
    <w:p w:rsidR="00AA24AA" w:rsidRPr="001132AF" w:rsidRDefault="0060579F" w:rsidP="00AA24AA">
      <w:pPr>
        <w:jc w:val="both"/>
        <w:rPr>
          <w:sz w:val="28"/>
          <w:szCs w:val="28"/>
        </w:rPr>
      </w:pPr>
      <w:r>
        <w:rPr>
          <w:sz w:val="28"/>
          <w:szCs w:val="28"/>
        </w:rPr>
        <w:t xml:space="preserve">от </w:t>
      </w:r>
      <w:r w:rsidR="00AA24AA" w:rsidRPr="00AA24AA">
        <w:rPr>
          <w:sz w:val="28"/>
          <w:szCs w:val="28"/>
        </w:rPr>
        <w:t>23.11.2023</w:t>
      </w:r>
      <w:r>
        <w:rPr>
          <w:sz w:val="28"/>
          <w:szCs w:val="28"/>
        </w:rPr>
        <w:t xml:space="preserve"> года    </w:t>
      </w:r>
      <w:r w:rsidR="00AA24AA">
        <w:rPr>
          <w:sz w:val="28"/>
          <w:szCs w:val="28"/>
        </w:rPr>
        <w:t>№</w:t>
      </w:r>
      <w:r>
        <w:rPr>
          <w:sz w:val="28"/>
          <w:szCs w:val="28"/>
        </w:rPr>
        <w:t xml:space="preserve"> 164</w:t>
      </w:r>
    </w:p>
    <w:p w:rsidR="00AA24AA" w:rsidRPr="001132AF" w:rsidRDefault="00AA24AA" w:rsidP="00AA24AA">
      <w:pPr>
        <w:jc w:val="both"/>
        <w:rPr>
          <w:sz w:val="28"/>
          <w:szCs w:val="28"/>
        </w:rPr>
      </w:pPr>
      <w:r w:rsidRPr="001132AF">
        <w:rPr>
          <w:sz w:val="28"/>
          <w:szCs w:val="28"/>
        </w:rPr>
        <w:t xml:space="preserve">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tblGrid>
      <w:tr w:rsidR="00AA24AA" w:rsidRPr="001132AF" w:rsidTr="00A41A6D">
        <w:trPr>
          <w:trHeight w:val="900"/>
        </w:trPr>
        <w:tc>
          <w:tcPr>
            <w:tcW w:w="4320" w:type="dxa"/>
            <w:tcBorders>
              <w:top w:val="nil"/>
              <w:left w:val="nil"/>
              <w:bottom w:val="nil"/>
              <w:right w:val="nil"/>
            </w:tcBorders>
          </w:tcPr>
          <w:p w:rsidR="00AA24AA" w:rsidRPr="001132AF" w:rsidRDefault="00AA24AA" w:rsidP="00A41A6D">
            <w:pPr>
              <w:jc w:val="both"/>
              <w:rPr>
                <w:sz w:val="28"/>
                <w:szCs w:val="28"/>
              </w:rPr>
            </w:pPr>
            <w:r w:rsidRPr="001132AF">
              <w:rPr>
                <w:sz w:val="28"/>
                <w:szCs w:val="28"/>
              </w:rPr>
              <w:t>Об утве</w:t>
            </w:r>
            <w:r w:rsidR="00DB015C">
              <w:rPr>
                <w:sz w:val="28"/>
                <w:szCs w:val="28"/>
              </w:rPr>
              <w:t>рждении схемы и описания двух много</w:t>
            </w:r>
            <w:r w:rsidRPr="001132AF">
              <w:rPr>
                <w:sz w:val="28"/>
                <w:szCs w:val="28"/>
              </w:rPr>
              <w:t>мандатных избирательных округов по выборам депутатов в Совет депутатов Вознесенского городского поселения</w:t>
            </w:r>
          </w:p>
        </w:tc>
      </w:tr>
    </w:tbl>
    <w:p w:rsidR="00AA24AA" w:rsidRPr="001132AF" w:rsidRDefault="00AA24AA" w:rsidP="00AA24AA">
      <w:pPr>
        <w:jc w:val="both"/>
        <w:rPr>
          <w:sz w:val="28"/>
          <w:szCs w:val="28"/>
        </w:rPr>
      </w:pPr>
    </w:p>
    <w:p w:rsidR="00AA24AA" w:rsidRPr="001132AF" w:rsidRDefault="00AA24AA" w:rsidP="00AA24AA">
      <w:pPr>
        <w:jc w:val="both"/>
        <w:rPr>
          <w:sz w:val="28"/>
          <w:szCs w:val="28"/>
        </w:rPr>
      </w:pPr>
      <w:r w:rsidRPr="001132AF">
        <w:rPr>
          <w:sz w:val="28"/>
          <w:szCs w:val="28"/>
        </w:rPr>
        <w:tab/>
        <w:t xml:space="preserve">На основании предложения территориальной избирательной комиссии </w:t>
      </w:r>
      <w:proofErr w:type="spellStart"/>
      <w:r w:rsidRPr="001132AF">
        <w:rPr>
          <w:sz w:val="28"/>
          <w:szCs w:val="28"/>
        </w:rPr>
        <w:t>Подпорожского</w:t>
      </w:r>
      <w:proofErr w:type="spellEnd"/>
      <w:r w:rsidRPr="001132AF">
        <w:rPr>
          <w:sz w:val="28"/>
          <w:szCs w:val="28"/>
        </w:rPr>
        <w:t xml:space="preserve"> муниципального района с полномочиями муниципальной избирательной комиссии Вознесенского городского поселения, в</w:t>
      </w:r>
      <w:r w:rsidR="006A3F47" w:rsidRPr="006A3F47">
        <w:rPr>
          <w:sz w:val="26"/>
          <w:szCs w:val="26"/>
        </w:rPr>
        <w:t xml:space="preserve"> </w:t>
      </w:r>
      <w:r w:rsidR="006A3F47" w:rsidRPr="006A3F47">
        <w:rPr>
          <w:sz w:val="28"/>
          <w:szCs w:val="28"/>
        </w:rPr>
        <w:t xml:space="preserve">соответствии с пунктами 2, 4, 8 статьи 18 Федерального закона от 12 июня 2002 года № 67-ФЗ «Об основных гарантиях избирательных прав и права на участие в референдуме граждан Российской Федерации», частью 5 статьи 9 областного закона от 15 марта 2012 года № 20-оз «О муниципальных выборах в Ленинградской области», руководствуясь частью 1 статьи 12 Устава муниципального образования «Вознесенское городское поселение </w:t>
      </w:r>
      <w:proofErr w:type="spellStart"/>
      <w:r w:rsidR="006A3F47" w:rsidRPr="006A3F47">
        <w:rPr>
          <w:sz w:val="28"/>
          <w:szCs w:val="28"/>
        </w:rPr>
        <w:t>Подпорожского</w:t>
      </w:r>
      <w:proofErr w:type="spellEnd"/>
      <w:r w:rsidR="006A3F47" w:rsidRPr="006A3F47">
        <w:rPr>
          <w:sz w:val="28"/>
          <w:szCs w:val="28"/>
        </w:rPr>
        <w:t xml:space="preserve"> муниципального района Ленинградской области»,</w:t>
      </w:r>
      <w:r w:rsidRPr="001132AF">
        <w:rPr>
          <w:sz w:val="28"/>
          <w:szCs w:val="28"/>
        </w:rPr>
        <w:t xml:space="preserve"> </w:t>
      </w:r>
      <w:r w:rsidR="006A3F47">
        <w:rPr>
          <w:sz w:val="28"/>
          <w:szCs w:val="28"/>
        </w:rPr>
        <w:t xml:space="preserve">  </w:t>
      </w:r>
      <w:r w:rsidRPr="001132AF">
        <w:rPr>
          <w:sz w:val="28"/>
          <w:szCs w:val="28"/>
        </w:rPr>
        <w:t xml:space="preserve">Совет депутатов муниципального образования «Вознесенское городское поселение </w:t>
      </w:r>
      <w:proofErr w:type="spellStart"/>
      <w:r w:rsidRPr="001132AF">
        <w:rPr>
          <w:sz w:val="28"/>
          <w:szCs w:val="28"/>
        </w:rPr>
        <w:t>Подпорожского</w:t>
      </w:r>
      <w:proofErr w:type="spellEnd"/>
      <w:r w:rsidRPr="001132AF">
        <w:rPr>
          <w:sz w:val="28"/>
          <w:szCs w:val="28"/>
        </w:rPr>
        <w:t xml:space="preserve"> муниципального района Ленинградской области»</w:t>
      </w:r>
    </w:p>
    <w:p w:rsidR="00AA24AA" w:rsidRDefault="001C7AF6" w:rsidP="00AA24AA">
      <w:pPr>
        <w:jc w:val="both"/>
        <w:rPr>
          <w:sz w:val="28"/>
          <w:szCs w:val="28"/>
        </w:rPr>
      </w:pPr>
      <w:r>
        <w:rPr>
          <w:sz w:val="28"/>
          <w:szCs w:val="28"/>
        </w:rPr>
        <w:t>РЕШИЛ:</w:t>
      </w:r>
    </w:p>
    <w:p w:rsidR="00AA24AA" w:rsidRDefault="00AA24AA" w:rsidP="00AA24AA">
      <w:pPr>
        <w:jc w:val="both"/>
        <w:rPr>
          <w:sz w:val="28"/>
          <w:szCs w:val="28"/>
        </w:rPr>
      </w:pPr>
      <w:r w:rsidRPr="001132AF">
        <w:rPr>
          <w:sz w:val="28"/>
          <w:szCs w:val="28"/>
        </w:rPr>
        <w:tab/>
        <w:t>1. Утвердить</w:t>
      </w:r>
      <w:r>
        <w:rPr>
          <w:sz w:val="28"/>
          <w:szCs w:val="28"/>
        </w:rPr>
        <w:t xml:space="preserve"> </w:t>
      </w:r>
      <w:r w:rsidR="006A3F47" w:rsidRPr="00AC2B81">
        <w:rPr>
          <w:sz w:val="26"/>
          <w:szCs w:val="26"/>
        </w:rPr>
        <w:t xml:space="preserve">схему </w:t>
      </w:r>
      <w:r w:rsidR="006A3F47">
        <w:rPr>
          <w:sz w:val="26"/>
          <w:szCs w:val="26"/>
        </w:rPr>
        <w:t>двух</w:t>
      </w:r>
      <w:r w:rsidR="006A3F47" w:rsidRPr="00AC2B81">
        <w:rPr>
          <w:sz w:val="26"/>
          <w:szCs w:val="26"/>
        </w:rPr>
        <w:t xml:space="preserve"> многомандатных избирательных округов и графическое изображение схемы </w:t>
      </w:r>
      <w:r w:rsidR="006A3F47">
        <w:rPr>
          <w:sz w:val="26"/>
          <w:szCs w:val="26"/>
        </w:rPr>
        <w:t xml:space="preserve">двух </w:t>
      </w:r>
      <w:r w:rsidR="006A3F47" w:rsidRPr="00AC2B81">
        <w:rPr>
          <w:sz w:val="26"/>
          <w:szCs w:val="26"/>
        </w:rPr>
        <w:t xml:space="preserve">многомандатных избирательных округов по выборам депутатов </w:t>
      </w:r>
      <w:r w:rsidR="006A3F47">
        <w:rPr>
          <w:sz w:val="26"/>
          <w:szCs w:val="26"/>
        </w:rPr>
        <w:t>С</w:t>
      </w:r>
      <w:r w:rsidR="006A3F47" w:rsidRPr="00AC2B81">
        <w:rPr>
          <w:sz w:val="26"/>
          <w:szCs w:val="26"/>
        </w:rPr>
        <w:t xml:space="preserve">овета депутатов муниципального образования </w:t>
      </w:r>
      <w:r w:rsidR="006A3F47">
        <w:rPr>
          <w:sz w:val="26"/>
          <w:szCs w:val="26"/>
        </w:rPr>
        <w:t>«Вознесенское</w:t>
      </w:r>
      <w:r w:rsidR="006A3F47" w:rsidRPr="00AC2B81">
        <w:rPr>
          <w:sz w:val="26"/>
          <w:szCs w:val="26"/>
        </w:rPr>
        <w:t xml:space="preserve"> городское поселение </w:t>
      </w:r>
      <w:proofErr w:type="spellStart"/>
      <w:r w:rsidR="006A3F47">
        <w:rPr>
          <w:sz w:val="26"/>
          <w:szCs w:val="26"/>
        </w:rPr>
        <w:t>Подпорожского</w:t>
      </w:r>
      <w:proofErr w:type="spellEnd"/>
      <w:r w:rsidR="006A3F47">
        <w:rPr>
          <w:sz w:val="26"/>
          <w:szCs w:val="26"/>
        </w:rPr>
        <w:t xml:space="preserve"> муниципального района Ленинградской области» </w:t>
      </w:r>
      <w:r w:rsidR="006A3F47" w:rsidRPr="00AC2B81">
        <w:rPr>
          <w:sz w:val="26"/>
          <w:szCs w:val="26"/>
        </w:rPr>
        <w:t>согласно приложению 1, 2.</w:t>
      </w:r>
    </w:p>
    <w:p w:rsidR="001C7AF6" w:rsidRPr="001C7AF6" w:rsidRDefault="001C7AF6" w:rsidP="00190CD9">
      <w:pPr>
        <w:jc w:val="both"/>
        <w:rPr>
          <w:sz w:val="28"/>
          <w:szCs w:val="28"/>
        </w:rPr>
      </w:pPr>
      <w:r>
        <w:rPr>
          <w:sz w:val="28"/>
          <w:szCs w:val="28"/>
        </w:rPr>
        <w:t xml:space="preserve">          </w:t>
      </w:r>
      <w:r w:rsidR="00945598">
        <w:rPr>
          <w:sz w:val="28"/>
          <w:szCs w:val="28"/>
        </w:rPr>
        <w:t>2.  Опубликовать</w:t>
      </w:r>
      <w:r w:rsidR="00945598" w:rsidRPr="00945598">
        <w:rPr>
          <w:sz w:val="28"/>
          <w:szCs w:val="28"/>
        </w:rPr>
        <w:t xml:space="preserve"> настоящее решение</w:t>
      </w:r>
      <w:r w:rsidR="00945598">
        <w:rPr>
          <w:sz w:val="28"/>
          <w:szCs w:val="28"/>
        </w:rPr>
        <w:t xml:space="preserve"> в газете «Свирские огни» и </w:t>
      </w:r>
      <w:r w:rsidR="00945598" w:rsidRPr="00945598">
        <w:rPr>
          <w:sz w:val="28"/>
          <w:szCs w:val="28"/>
        </w:rPr>
        <w:t xml:space="preserve">на официальном </w:t>
      </w:r>
      <w:r w:rsidR="00945598">
        <w:rPr>
          <w:sz w:val="28"/>
          <w:szCs w:val="28"/>
        </w:rPr>
        <w:t xml:space="preserve">сайте муниципального образования </w:t>
      </w:r>
      <w:r>
        <w:rPr>
          <w:sz w:val="28"/>
          <w:szCs w:val="28"/>
        </w:rPr>
        <w:t xml:space="preserve"> </w:t>
      </w:r>
      <w:hyperlink r:id="rId4" w:history="1">
        <w:r w:rsidRPr="001C7AF6">
          <w:rPr>
            <w:rStyle w:val="a4"/>
            <w:sz w:val="28"/>
            <w:szCs w:val="28"/>
          </w:rPr>
          <w:t>http://admvoznesenie.ru/</w:t>
        </w:r>
      </w:hyperlink>
    </w:p>
    <w:p w:rsidR="00945598" w:rsidRDefault="00945598" w:rsidP="00190CD9">
      <w:pPr>
        <w:jc w:val="both"/>
        <w:rPr>
          <w:sz w:val="28"/>
          <w:szCs w:val="28"/>
        </w:rPr>
      </w:pPr>
      <w:r w:rsidRPr="00945598">
        <w:rPr>
          <w:sz w:val="28"/>
          <w:szCs w:val="28"/>
        </w:rPr>
        <w:t>в информационно-телекоммуникационной сети «Интернет».</w:t>
      </w:r>
    </w:p>
    <w:p w:rsidR="001C7AF6" w:rsidRPr="00945598" w:rsidRDefault="001C7AF6" w:rsidP="00945598">
      <w:pPr>
        <w:rPr>
          <w:sz w:val="28"/>
          <w:szCs w:val="28"/>
        </w:rPr>
      </w:pPr>
      <w:r>
        <w:rPr>
          <w:sz w:val="28"/>
          <w:szCs w:val="28"/>
        </w:rPr>
        <w:t xml:space="preserve">          3. Настоящее решение вступает в силу с момента публикации.</w:t>
      </w:r>
    </w:p>
    <w:p w:rsidR="006A3F47" w:rsidRPr="00945598" w:rsidRDefault="001C7AF6" w:rsidP="00945598">
      <w:pPr>
        <w:jc w:val="both"/>
        <w:rPr>
          <w:sz w:val="28"/>
          <w:szCs w:val="28"/>
        </w:rPr>
      </w:pPr>
      <w:r>
        <w:rPr>
          <w:sz w:val="28"/>
          <w:szCs w:val="28"/>
        </w:rPr>
        <w:t xml:space="preserve">          </w:t>
      </w:r>
      <w:r w:rsidR="00945598" w:rsidRPr="00945598">
        <w:rPr>
          <w:sz w:val="28"/>
          <w:szCs w:val="28"/>
        </w:rPr>
        <w:t>4. Контроль за исполнением настоящего решения</w:t>
      </w:r>
      <w:r>
        <w:rPr>
          <w:sz w:val="28"/>
          <w:szCs w:val="28"/>
        </w:rPr>
        <w:t xml:space="preserve"> оставляю за собой.</w:t>
      </w:r>
    </w:p>
    <w:p w:rsidR="006A3F47" w:rsidRDefault="006A3F47" w:rsidP="00AA24AA">
      <w:pPr>
        <w:jc w:val="both"/>
        <w:rPr>
          <w:sz w:val="28"/>
          <w:szCs w:val="28"/>
        </w:rPr>
      </w:pPr>
    </w:p>
    <w:p w:rsidR="001C7AF6" w:rsidRDefault="001C7AF6" w:rsidP="00AA24AA">
      <w:pPr>
        <w:jc w:val="both"/>
        <w:rPr>
          <w:sz w:val="28"/>
          <w:szCs w:val="28"/>
        </w:rPr>
      </w:pPr>
    </w:p>
    <w:p w:rsidR="006A3F47" w:rsidRDefault="001C7AF6" w:rsidP="00AA24AA">
      <w:pPr>
        <w:jc w:val="both"/>
        <w:rPr>
          <w:sz w:val="28"/>
          <w:szCs w:val="28"/>
        </w:rPr>
      </w:pPr>
      <w:r>
        <w:rPr>
          <w:sz w:val="28"/>
          <w:szCs w:val="28"/>
        </w:rPr>
        <w:t xml:space="preserve">Глава муниципального образования                                             </w:t>
      </w:r>
      <w:proofErr w:type="spellStart"/>
      <w:r>
        <w:rPr>
          <w:sz w:val="28"/>
          <w:szCs w:val="28"/>
        </w:rPr>
        <w:t>С.Р.Сафин</w:t>
      </w:r>
      <w:proofErr w:type="spellEnd"/>
    </w:p>
    <w:p w:rsidR="006A3F47" w:rsidRDefault="006A3F47" w:rsidP="00AA24AA">
      <w:pPr>
        <w:jc w:val="both"/>
        <w:rPr>
          <w:sz w:val="28"/>
          <w:szCs w:val="28"/>
        </w:rPr>
      </w:pPr>
    </w:p>
    <w:p w:rsidR="00E45DA7" w:rsidRDefault="00E45DA7" w:rsidP="00AA24AA">
      <w:pPr>
        <w:jc w:val="both"/>
        <w:rPr>
          <w:sz w:val="28"/>
          <w:szCs w:val="28"/>
        </w:rPr>
      </w:pPr>
    </w:p>
    <w:p w:rsidR="006A3F47" w:rsidRDefault="006A3F47" w:rsidP="006A3F47">
      <w:pPr>
        <w:jc w:val="right"/>
        <w:rPr>
          <w:sz w:val="28"/>
          <w:szCs w:val="28"/>
        </w:rPr>
      </w:pPr>
      <w:r w:rsidRPr="006A3F47">
        <w:rPr>
          <w:sz w:val="28"/>
          <w:szCs w:val="28"/>
        </w:rPr>
        <w:lastRenderedPageBreak/>
        <w:t xml:space="preserve">Приложение 1 </w:t>
      </w:r>
    </w:p>
    <w:p w:rsidR="006A3F47" w:rsidRPr="006A3F47" w:rsidRDefault="006A3F47" w:rsidP="006A3F47">
      <w:pPr>
        <w:jc w:val="right"/>
        <w:rPr>
          <w:sz w:val="28"/>
          <w:szCs w:val="28"/>
        </w:rPr>
      </w:pPr>
      <w:r w:rsidRPr="006A3F47">
        <w:rPr>
          <w:sz w:val="28"/>
          <w:szCs w:val="28"/>
        </w:rPr>
        <w:t xml:space="preserve">к решению </w:t>
      </w:r>
    </w:p>
    <w:p w:rsidR="006A3F47" w:rsidRDefault="006A3F47" w:rsidP="006A3F47">
      <w:pPr>
        <w:jc w:val="right"/>
        <w:rPr>
          <w:sz w:val="28"/>
          <w:szCs w:val="28"/>
        </w:rPr>
      </w:pPr>
      <w:r>
        <w:rPr>
          <w:sz w:val="28"/>
          <w:szCs w:val="28"/>
        </w:rPr>
        <w:t>Совета депутатов Вознесенского городского поселения</w:t>
      </w:r>
    </w:p>
    <w:p w:rsidR="006A3F47" w:rsidRPr="006A3F47" w:rsidRDefault="006A3F47" w:rsidP="006A3F47">
      <w:pPr>
        <w:jc w:val="right"/>
        <w:rPr>
          <w:sz w:val="28"/>
          <w:szCs w:val="28"/>
        </w:rPr>
      </w:pPr>
      <w:proofErr w:type="spellStart"/>
      <w:r w:rsidRPr="006A3F47">
        <w:rPr>
          <w:sz w:val="28"/>
          <w:szCs w:val="28"/>
        </w:rPr>
        <w:t>Подпорожского</w:t>
      </w:r>
      <w:proofErr w:type="spellEnd"/>
      <w:r w:rsidRPr="006A3F47">
        <w:rPr>
          <w:sz w:val="28"/>
          <w:szCs w:val="28"/>
        </w:rPr>
        <w:t xml:space="preserve"> муниципального района</w:t>
      </w:r>
    </w:p>
    <w:p w:rsidR="006A3F47" w:rsidRPr="006A3F47" w:rsidRDefault="006A3F47" w:rsidP="006A3F47">
      <w:pPr>
        <w:jc w:val="right"/>
        <w:rPr>
          <w:sz w:val="28"/>
          <w:szCs w:val="28"/>
        </w:rPr>
      </w:pPr>
      <w:r w:rsidRPr="006A3F47">
        <w:rPr>
          <w:sz w:val="28"/>
          <w:szCs w:val="28"/>
        </w:rPr>
        <w:t>Ленинградской области</w:t>
      </w:r>
    </w:p>
    <w:p w:rsidR="006A3F47" w:rsidRPr="006A3F47" w:rsidRDefault="006A3F47" w:rsidP="006A3F47">
      <w:pPr>
        <w:jc w:val="right"/>
        <w:rPr>
          <w:sz w:val="28"/>
          <w:szCs w:val="28"/>
        </w:rPr>
      </w:pPr>
      <w:r w:rsidRPr="006A3F47">
        <w:rPr>
          <w:sz w:val="28"/>
          <w:szCs w:val="28"/>
        </w:rPr>
        <w:t xml:space="preserve">от </w:t>
      </w:r>
      <w:r>
        <w:rPr>
          <w:sz w:val="28"/>
          <w:szCs w:val="28"/>
        </w:rPr>
        <w:t>23</w:t>
      </w:r>
      <w:r w:rsidR="0060579F">
        <w:rPr>
          <w:sz w:val="28"/>
          <w:szCs w:val="28"/>
        </w:rPr>
        <w:t>.11.</w:t>
      </w:r>
      <w:r w:rsidRPr="006A3F47">
        <w:rPr>
          <w:sz w:val="28"/>
          <w:szCs w:val="28"/>
        </w:rPr>
        <w:t xml:space="preserve">2023 года № </w:t>
      </w:r>
      <w:r w:rsidR="0060579F">
        <w:rPr>
          <w:sz w:val="28"/>
          <w:szCs w:val="28"/>
        </w:rPr>
        <w:t>164</w:t>
      </w:r>
    </w:p>
    <w:p w:rsidR="006A3F47" w:rsidRPr="006A3F47" w:rsidRDefault="006A3F47" w:rsidP="006A3F47">
      <w:pPr>
        <w:jc w:val="right"/>
        <w:rPr>
          <w:sz w:val="28"/>
          <w:szCs w:val="28"/>
        </w:rPr>
      </w:pPr>
    </w:p>
    <w:p w:rsidR="006A3F47" w:rsidRPr="006A3F47" w:rsidRDefault="006A3F47" w:rsidP="006A3F47">
      <w:pPr>
        <w:jc w:val="both"/>
        <w:rPr>
          <w:sz w:val="28"/>
          <w:szCs w:val="28"/>
        </w:rPr>
      </w:pPr>
    </w:p>
    <w:p w:rsidR="006A3F47" w:rsidRPr="006A3F47" w:rsidRDefault="006A3F47" w:rsidP="006A3F47">
      <w:pPr>
        <w:jc w:val="center"/>
        <w:rPr>
          <w:b/>
          <w:sz w:val="28"/>
          <w:szCs w:val="28"/>
        </w:rPr>
      </w:pPr>
      <w:r w:rsidRPr="006A3F47">
        <w:rPr>
          <w:b/>
          <w:sz w:val="28"/>
          <w:szCs w:val="28"/>
        </w:rPr>
        <w:t xml:space="preserve">Схема двух 5-ти мандатных избирательных округов по выборам депутатов в Совет депутатов муниципального образования «Вознесенское городское поселение </w:t>
      </w:r>
      <w:proofErr w:type="spellStart"/>
      <w:r w:rsidRPr="006A3F47">
        <w:rPr>
          <w:b/>
          <w:sz w:val="28"/>
          <w:szCs w:val="28"/>
        </w:rPr>
        <w:t>Подпорожского</w:t>
      </w:r>
      <w:proofErr w:type="spellEnd"/>
      <w:r w:rsidRPr="006A3F47">
        <w:rPr>
          <w:b/>
          <w:sz w:val="28"/>
          <w:szCs w:val="28"/>
        </w:rPr>
        <w:t xml:space="preserve"> муниципального района Ленинградской области»</w:t>
      </w:r>
    </w:p>
    <w:p w:rsidR="006A3F47" w:rsidRPr="006A3F47" w:rsidRDefault="006A3F47" w:rsidP="006A3F47">
      <w:pPr>
        <w:jc w:val="both"/>
        <w:rPr>
          <w:b/>
          <w:sz w:val="28"/>
          <w:szCs w:val="28"/>
        </w:rPr>
      </w:pPr>
    </w:p>
    <w:p w:rsidR="006A3F47" w:rsidRPr="006A3F47" w:rsidRDefault="006A3F47" w:rsidP="006A3F47">
      <w:pPr>
        <w:jc w:val="both"/>
        <w:rPr>
          <w:sz w:val="28"/>
          <w:szCs w:val="28"/>
        </w:rPr>
      </w:pPr>
      <w:r w:rsidRPr="006A3F47">
        <w:rPr>
          <w:sz w:val="28"/>
          <w:szCs w:val="28"/>
        </w:rPr>
        <w:t xml:space="preserve">Количество избирателей в муниципальном образовании – 2331 </w:t>
      </w:r>
    </w:p>
    <w:p w:rsidR="006A3F47" w:rsidRPr="006A3F47" w:rsidRDefault="006A3F47" w:rsidP="006A3F47">
      <w:pPr>
        <w:jc w:val="both"/>
        <w:rPr>
          <w:sz w:val="28"/>
          <w:szCs w:val="28"/>
        </w:rPr>
      </w:pPr>
      <w:r w:rsidRPr="006A3F47">
        <w:rPr>
          <w:sz w:val="28"/>
          <w:szCs w:val="28"/>
        </w:rPr>
        <w:t>Количество многомандатных избирательных округов – 2</w:t>
      </w:r>
    </w:p>
    <w:p w:rsidR="006A3F47" w:rsidRPr="006A3F47" w:rsidRDefault="006A3F47" w:rsidP="006A3F47">
      <w:pPr>
        <w:jc w:val="both"/>
        <w:rPr>
          <w:sz w:val="28"/>
          <w:szCs w:val="28"/>
        </w:rPr>
      </w:pPr>
      <w:r w:rsidRPr="006A3F47">
        <w:rPr>
          <w:sz w:val="28"/>
          <w:szCs w:val="28"/>
        </w:rPr>
        <w:t>Количество мандатов – 10</w:t>
      </w:r>
    </w:p>
    <w:p w:rsidR="006A3F47" w:rsidRPr="006A3F47" w:rsidRDefault="006A3F47" w:rsidP="006A3F47">
      <w:pPr>
        <w:jc w:val="both"/>
        <w:rPr>
          <w:b/>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r w:rsidRPr="006A3F47">
        <w:rPr>
          <w:sz w:val="28"/>
          <w:szCs w:val="28"/>
        </w:rPr>
        <w:t>1.</w:t>
      </w:r>
      <w:r w:rsidRPr="006A3F47">
        <w:rPr>
          <w:b/>
          <w:sz w:val="28"/>
          <w:szCs w:val="28"/>
        </w:rPr>
        <w:t xml:space="preserve"> Вознесенский многомандатный избирательный округ № 1</w:t>
      </w:r>
    </w:p>
    <w:p w:rsidR="006A3F47" w:rsidRPr="006A3F47" w:rsidRDefault="006A3F47" w:rsidP="006A3F47">
      <w:pPr>
        <w:jc w:val="both"/>
        <w:rPr>
          <w:sz w:val="28"/>
          <w:szCs w:val="28"/>
        </w:rPr>
      </w:pPr>
    </w:p>
    <w:p w:rsidR="006A3F47" w:rsidRPr="006A3F47" w:rsidRDefault="006A3F47" w:rsidP="006A3F47">
      <w:pPr>
        <w:jc w:val="both"/>
        <w:rPr>
          <w:sz w:val="28"/>
          <w:szCs w:val="28"/>
        </w:rPr>
      </w:pPr>
      <w:r w:rsidRPr="006A3F47">
        <w:rPr>
          <w:sz w:val="28"/>
          <w:szCs w:val="28"/>
        </w:rPr>
        <w:t xml:space="preserve">Количество избирателей в </w:t>
      </w:r>
      <w:proofErr w:type="gramStart"/>
      <w:r w:rsidRPr="006A3F47">
        <w:rPr>
          <w:sz w:val="28"/>
          <w:szCs w:val="28"/>
        </w:rPr>
        <w:t>округе  -</w:t>
      </w:r>
      <w:proofErr w:type="gramEnd"/>
      <w:r w:rsidRPr="006A3F47">
        <w:rPr>
          <w:sz w:val="28"/>
          <w:szCs w:val="28"/>
        </w:rPr>
        <w:t xml:space="preserve"> 1133 человек</w:t>
      </w:r>
    </w:p>
    <w:p w:rsidR="006A3F47" w:rsidRPr="006A3F47" w:rsidRDefault="006A3F47" w:rsidP="006A3F47">
      <w:pPr>
        <w:jc w:val="both"/>
        <w:rPr>
          <w:sz w:val="28"/>
          <w:szCs w:val="28"/>
        </w:rPr>
      </w:pPr>
      <w:r w:rsidRPr="006A3F47">
        <w:rPr>
          <w:sz w:val="28"/>
          <w:szCs w:val="28"/>
        </w:rPr>
        <w:t>Количество мандатов – 5</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sz w:val="28"/>
          <w:szCs w:val="28"/>
        </w:rPr>
        <w:t xml:space="preserve"> </w:t>
      </w:r>
      <w:r w:rsidRPr="006A3F47">
        <w:rPr>
          <w:b/>
          <w:i/>
          <w:sz w:val="28"/>
          <w:szCs w:val="28"/>
        </w:rPr>
        <w:t>Описание многомандатного избирательного округа:</w:t>
      </w:r>
    </w:p>
    <w:p w:rsidR="006A3F47" w:rsidRPr="006A3F47" w:rsidRDefault="006A3F47" w:rsidP="006A3F47">
      <w:pPr>
        <w:jc w:val="both"/>
        <w:rPr>
          <w:b/>
          <w:i/>
          <w:sz w:val="28"/>
          <w:szCs w:val="28"/>
        </w:rPr>
      </w:pPr>
    </w:p>
    <w:p w:rsidR="006A3F47" w:rsidRPr="006A3F47" w:rsidRDefault="006A3F47" w:rsidP="006A3F47">
      <w:pPr>
        <w:jc w:val="both"/>
        <w:rPr>
          <w:sz w:val="28"/>
          <w:szCs w:val="28"/>
        </w:rPr>
      </w:pPr>
      <w:r w:rsidRPr="006A3F47">
        <w:rPr>
          <w:sz w:val="28"/>
          <w:szCs w:val="28"/>
        </w:rPr>
        <w:t>В границы избирательного округа входит</w:t>
      </w:r>
      <w:r w:rsidRPr="006A3F47">
        <w:rPr>
          <w:b/>
          <w:sz w:val="28"/>
          <w:szCs w:val="28"/>
        </w:rPr>
        <w:t xml:space="preserve"> </w:t>
      </w:r>
      <w:r w:rsidRPr="006A3F47">
        <w:rPr>
          <w:sz w:val="28"/>
          <w:szCs w:val="28"/>
        </w:rPr>
        <w:t>территория:</w:t>
      </w:r>
    </w:p>
    <w:p w:rsidR="006A3F47" w:rsidRPr="006A3F47" w:rsidRDefault="006A3F47" w:rsidP="006A3F47">
      <w:pPr>
        <w:jc w:val="both"/>
        <w:rPr>
          <w:sz w:val="28"/>
          <w:szCs w:val="28"/>
        </w:rPr>
      </w:pPr>
      <w:r w:rsidRPr="006A3F47">
        <w:rPr>
          <w:sz w:val="28"/>
          <w:szCs w:val="28"/>
        </w:rPr>
        <w:t xml:space="preserve"> от точки пересечения автодороги «Лодейное Поле-Вытегра» и автодороги подъезд к </w:t>
      </w:r>
      <w:proofErr w:type="spellStart"/>
      <w:r w:rsidRPr="006A3F47">
        <w:rPr>
          <w:sz w:val="28"/>
          <w:szCs w:val="28"/>
        </w:rPr>
        <w:t>д.Соболевщина</w:t>
      </w:r>
      <w:proofErr w:type="spellEnd"/>
      <w:r w:rsidRPr="006A3F47">
        <w:rPr>
          <w:sz w:val="28"/>
          <w:szCs w:val="28"/>
        </w:rPr>
        <w:t xml:space="preserve"> в западном направлении вдоль озера </w:t>
      </w:r>
      <w:proofErr w:type="spellStart"/>
      <w:r w:rsidRPr="006A3F47">
        <w:rPr>
          <w:sz w:val="28"/>
          <w:szCs w:val="28"/>
        </w:rPr>
        <w:t>Юксовское</w:t>
      </w:r>
      <w:proofErr w:type="spellEnd"/>
      <w:r w:rsidRPr="006A3F47">
        <w:rPr>
          <w:sz w:val="28"/>
          <w:szCs w:val="28"/>
        </w:rPr>
        <w:t xml:space="preserve"> до пересечения дороги «Подъезд к </w:t>
      </w:r>
      <w:proofErr w:type="spellStart"/>
      <w:r w:rsidRPr="006A3F47">
        <w:rPr>
          <w:sz w:val="28"/>
          <w:szCs w:val="28"/>
        </w:rPr>
        <w:t>д.Родионово</w:t>
      </w:r>
      <w:proofErr w:type="spellEnd"/>
      <w:r w:rsidRPr="006A3F47">
        <w:rPr>
          <w:sz w:val="28"/>
          <w:szCs w:val="28"/>
        </w:rPr>
        <w:t>» с автодорогой «Лодейное Поле-Вытегра»;</w:t>
      </w:r>
    </w:p>
    <w:p w:rsidR="006A3F47" w:rsidRPr="006A3F47" w:rsidRDefault="006A3F47" w:rsidP="006A3F47">
      <w:pPr>
        <w:jc w:val="both"/>
        <w:rPr>
          <w:sz w:val="28"/>
          <w:szCs w:val="28"/>
        </w:rPr>
      </w:pPr>
      <w:r w:rsidRPr="006A3F47">
        <w:rPr>
          <w:sz w:val="28"/>
          <w:szCs w:val="28"/>
        </w:rPr>
        <w:t xml:space="preserve">от точки пересечения автодороги </w:t>
      </w:r>
      <w:proofErr w:type="spellStart"/>
      <w:r w:rsidRPr="006A3F47">
        <w:rPr>
          <w:sz w:val="28"/>
          <w:szCs w:val="28"/>
        </w:rPr>
        <w:t>автодороги</w:t>
      </w:r>
      <w:proofErr w:type="spellEnd"/>
      <w:r w:rsidRPr="006A3F47">
        <w:rPr>
          <w:sz w:val="28"/>
          <w:szCs w:val="28"/>
        </w:rPr>
        <w:t xml:space="preserve"> «Лодейное Поле-Вытегра» в восточно</w:t>
      </w:r>
      <w:r w:rsidR="00BC0BC7">
        <w:rPr>
          <w:sz w:val="28"/>
          <w:szCs w:val="28"/>
        </w:rPr>
        <w:t xml:space="preserve">м направлении вдоль автодороги </w:t>
      </w:r>
      <w:r w:rsidRPr="006A3F47">
        <w:rPr>
          <w:sz w:val="28"/>
          <w:szCs w:val="28"/>
        </w:rPr>
        <w:t>«Бараны-Вознесенье» до пересечения с автодорогой «Ошта –Петрозаводск»;</w:t>
      </w:r>
    </w:p>
    <w:p w:rsidR="006A3F47" w:rsidRPr="006A3F47" w:rsidRDefault="006A3F47" w:rsidP="006A3F47">
      <w:pPr>
        <w:jc w:val="both"/>
        <w:rPr>
          <w:sz w:val="28"/>
          <w:szCs w:val="28"/>
        </w:rPr>
      </w:pPr>
      <w:r w:rsidRPr="006A3F47">
        <w:rPr>
          <w:sz w:val="28"/>
          <w:szCs w:val="28"/>
        </w:rPr>
        <w:t xml:space="preserve">     часть  территории поселка Вознесенье на левом берегу реки Свирь: от южной границы   земельного участка дома  № 51 по улице Комсомольская до Совхозного переулка, далее вдоль Совхозного переулка  до границ участков № 2 и № 3 включительно, далее по Совхозному  переулку до улицы Комсомольская, далее вдоль четной стороны участков жилых домов до Лесного переулка, далее вдоль лесного переулка до улицы Лесной, далее  вдоль нечетной стороны участков жилых домов по улице Лесная до улицы Онежской флотилии, далее вдоль границы нечетной стороны участков жилых домов улицы Онежской флотилии, далее пересекает улицу Онежской флотилии, переходя на четную сторону домов улицы до пересечения с улицей Лесная, далее по улице Лесная до пересечения с переулком Северный, далее вдоль переулка Северный до пересечения с улицей Поселковая, далее по улице </w:t>
      </w:r>
      <w:r w:rsidRPr="006A3F47">
        <w:rPr>
          <w:sz w:val="28"/>
          <w:szCs w:val="28"/>
        </w:rPr>
        <w:lastRenderedPageBreak/>
        <w:t>Поселковая до пересечения с переулком Горный, далее по переулку Горный до пересечения с улицей Пионерской, далее вдоль улицы Пионерской до пересечения с рабочим переулком, далее вдоль рабочего переулка (включая дом № 20 по улице Горная) до пересечения с улицей Труда, далее вдоль улицы Труда до конца улицы, далее вдоль улицы Труда до  точки пересечения с улицей Комсомольской, далее по улице Комсомольской до Свирской набережной, далее вдоль Свирской набережной до Мариинской набережной, далее вдоль Мариинской набережной до улицы Садовая, далее вдоль   улицы Садовая до улицы Комсомольская, далее вдоль улицы Комсомольская до южной границы земельного участка жилого дома № 51. Так же в границы избирательного участка входят деревня Богданово и Онежская набережная, расположенная на правом берегу Онежского канала;</w:t>
      </w:r>
    </w:p>
    <w:p w:rsidR="006A3F47" w:rsidRPr="006A3F47" w:rsidRDefault="006A3F47" w:rsidP="006A3F47">
      <w:pPr>
        <w:jc w:val="both"/>
        <w:rPr>
          <w:sz w:val="28"/>
          <w:szCs w:val="28"/>
        </w:rPr>
      </w:pPr>
      <w:r w:rsidRPr="006A3F47">
        <w:rPr>
          <w:sz w:val="28"/>
          <w:szCs w:val="28"/>
        </w:rPr>
        <w:t xml:space="preserve">      часть территории поселка Вознесенье на правом берегу реки Свирь от границы земельных участков № 1 и № 14 по  улице Верхняя до улицы Петрозаводский тракт, далее по улице Петрозаводский тракт до </w:t>
      </w:r>
      <w:proofErr w:type="spellStart"/>
      <w:r w:rsidRPr="006A3F47">
        <w:rPr>
          <w:sz w:val="28"/>
          <w:szCs w:val="28"/>
        </w:rPr>
        <w:t>Правосвирской</w:t>
      </w:r>
      <w:proofErr w:type="spellEnd"/>
      <w:r w:rsidRPr="006A3F47">
        <w:rPr>
          <w:sz w:val="28"/>
          <w:szCs w:val="28"/>
        </w:rPr>
        <w:t xml:space="preserve"> набережной, далее по </w:t>
      </w:r>
      <w:proofErr w:type="spellStart"/>
      <w:r w:rsidRPr="006A3F47">
        <w:rPr>
          <w:sz w:val="28"/>
          <w:szCs w:val="28"/>
        </w:rPr>
        <w:t>Громовской</w:t>
      </w:r>
      <w:proofErr w:type="spellEnd"/>
      <w:r w:rsidRPr="006A3F47">
        <w:rPr>
          <w:sz w:val="28"/>
          <w:szCs w:val="28"/>
        </w:rPr>
        <w:t xml:space="preserve"> набережной, далее вдоль </w:t>
      </w:r>
      <w:proofErr w:type="spellStart"/>
      <w:r w:rsidRPr="006A3F47">
        <w:rPr>
          <w:sz w:val="28"/>
          <w:szCs w:val="28"/>
        </w:rPr>
        <w:t>Правосвирской</w:t>
      </w:r>
      <w:proofErr w:type="spellEnd"/>
      <w:r w:rsidRPr="006A3F47">
        <w:rPr>
          <w:sz w:val="28"/>
          <w:szCs w:val="28"/>
        </w:rPr>
        <w:t xml:space="preserve"> набережной до переулка Школьного, далее по переулку Школьному до Лесозаводской улицы, далее вдоль улицы Лесозаводская до границы с бывшим лесозаводом, далее </w:t>
      </w:r>
      <w:proofErr w:type="spellStart"/>
      <w:r w:rsidRPr="006A3F47">
        <w:rPr>
          <w:sz w:val="28"/>
          <w:szCs w:val="28"/>
        </w:rPr>
        <w:t>пер.Карьежка</w:t>
      </w:r>
      <w:proofErr w:type="spellEnd"/>
      <w:r w:rsidRPr="006A3F47">
        <w:rPr>
          <w:sz w:val="28"/>
          <w:szCs w:val="28"/>
        </w:rPr>
        <w:t>, Школьная набережная, далее вдоль нечетной стороны улицы Лесозаводской до Петрозаводского тракта, далее по Петрозаводскому тракту до улицы Верхняя, далее  до границы земельных участков № 1 и № 14 по улице Верхняя;</w:t>
      </w:r>
    </w:p>
    <w:p w:rsidR="006A3F47" w:rsidRPr="006A3F47" w:rsidRDefault="006A3F47" w:rsidP="006A3F47">
      <w:pPr>
        <w:jc w:val="both"/>
        <w:rPr>
          <w:sz w:val="28"/>
          <w:szCs w:val="28"/>
        </w:rPr>
      </w:pPr>
      <w:r w:rsidRPr="006A3F47">
        <w:rPr>
          <w:sz w:val="28"/>
          <w:szCs w:val="28"/>
        </w:rPr>
        <w:t xml:space="preserve">     от точки пересечения автодороги «Подъезд к </w:t>
      </w:r>
      <w:proofErr w:type="spellStart"/>
      <w:r w:rsidRPr="006A3F47">
        <w:rPr>
          <w:sz w:val="28"/>
          <w:szCs w:val="28"/>
        </w:rPr>
        <w:t>г.Петрозаводску</w:t>
      </w:r>
      <w:proofErr w:type="spellEnd"/>
      <w:r w:rsidRPr="006A3F47">
        <w:rPr>
          <w:sz w:val="28"/>
          <w:szCs w:val="28"/>
        </w:rPr>
        <w:t>» (Ошта-Петрозаводск) в северо-восточном направлении до границы с республикой Карелия, далее в восточном направлении до реки Свирь.</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В границы избирательного округа входят:</w:t>
      </w:r>
    </w:p>
    <w:p w:rsidR="006A3F47" w:rsidRPr="006A3F47" w:rsidRDefault="006A3F47" w:rsidP="006A3F47">
      <w:pPr>
        <w:jc w:val="both"/>
        <w:rPr>
          <w:b/>
          <w:i/>
          <w:sz w:val="28"/>
          <w:szCs w:val="28"/>
        </w:rPr>
      </w:pPr>
    </w:p>
    <w:p w:rsidR="006A3F47" w:rsidRPr="006A3F47" w:rsidRDefault="006A3F47" w:rsidP="006A3F47">
      <w:pPr>
        <w:jc w:val="both"/>
        <w:rPr>
          <w:sz w:val="28"/>
          <w:szCs w:val="28"/>
        </w:rPr>
      </w:pPr>
      <w:r w:rsidRPr="006A3F47">
        <w:rPr>
          <w:b/>
          <w:sz w:val="28"/>
          <w:szCs w:val="28"/>
        </w:rPr>
        <w:t>улицы</w:t>
      </w:r>
      <w:r w:rsidRPr="006A3F47">
        <w:rPr>
          <w:sz w:val="28"/>
          <w:szCs w:val="28"/>
        </w:rPr>
        <w:t xml:space="preserve"> </w:t>
      </w:r>
      <w:proofErr w:type="spellStart"/>
      <w:r w:rsidRPr="006A3F47">
        <w:rPr>
          <w:sz w:val="28"/>
          <w:szCs w:val="28"/>
        </w:rPr>
        <w:t>п.Вознесенье</w:t>
      </w:r>
      <w:proofErr w:type="spellEnd"/>
      <w:r w:rsidRPr="006A3F47">
        <w:rPr>
          <w:sz w:val="28"/>
          <w:szCs w:val="28"/>
        </w:rPr>
        <w:t xml:space="preserve">: Базарная, Верхняя, </w:t>
      </w:r>
      <w:proofErr w:type="spellStart"/>
      <w:r w:rsidRPr="006A3F47">
        <w:rPr>
          <w:sz w:val="28"/>
          <w:szCs w:val="28"/>
        </w:rPr>
        <w:t>Громовская</w:t>
      </w:r>
      <w:proofErr w:type="spellEnd"/>
      <w:r w:rsidRPr="006A3F47">
        <w:rPr>
          <w:sz w:val="28"/>
          <w:szCs w:val="28"/>
        </w:rPr>
        <w:t xml:space="preserve"> набережная, Западная, Заречная, Комсомольская (все дома, исключая № 4,10,12,14), Крысова П.А., Лесная (от № 1 по № 31,  исключая многоквартирный дом № 22), Лесозаводская, Мариинская набережная, Новая, Онежская набережная, Онежской флотилии (дома № 5,7,9, 11, 13, 15,17,19,21,25,27,29,31,33,35,37,41,43),Пионерская(д.2,3,4,5,6,9,11,12,14,15,17,19), Петрозаводский тракт, Поселковая (дома №1,3,4,5,6,7,8,9,10,11,12,13,14,15,16,17,18,20), </w:t>
      </w:r>
      <w:proofErr w:type="spellStart"/>
      <w:r w:rsidRPr="006A3F47">
        <w:rPr>
          <w:sz w:val="28"/>
          <w:szCs w:val="28"/>
        </w:rPr>
        <w:t>Правосвирская</w:t>
      </w:r>
      <w:proofErr w:type="spellEnd"/>
      <w:r w:rsidRPr="006A3F47">
        <w:rPr>
          <w:sz w:val="28"/>
          <w:szCs w:val="28"/>
        </w:rPr>
        <w:t xml:space="preserve"> набережная, Садовая, Свирская набережная, Школьная</w:t>
      </w:r>
    </w:p>
    <w:p w:rsidR="006A3F47" w:rsidRPr="006A3F47" w:rsidRDefault="006A3F47" w:rsidP="006A3F47">
      <w:pPr>
        <w:jc w:val="both"/>
        <w:rPr>
          <w:sz w:val="28"/>
          <w:szCs w:val="28"/>
        </w:rPr>
      </w:pPr>
      <w:r w:rsidRPr="006A3F47">
        <w:rPr>
          <w:sz w:val="28"/>
          <w:szCs w:val="28"/>
        </w:rPr>
        <w:t>и</w:t>
      </w:r>
      <w:r w:rsidRPr="006A3F47">
        <w:rPr>
          <w:b/>
          <w:sz w:val="28"/>
          <w:szCs w:val="28"/>
        </w:rPr>
        <w:t xml:space="preserve"> переулки</w:t>
      </w:r>
      <w:r w:rsidRPr="006A3F47">
        <w:rPr>
          <w:sz w:val="28"/>
          <w:szCs w:val="28"/>
        </w:rPr>
        <w:t xml:space="preserve">: Водников, Дорожный, </w:t>
      </w:r>
      <w:proofErr w:type="spellStart"/>
      <w:r w:rsidRPr="006A3F47">
        <w:rPr>
          <w:sz w:val="28"/>
          <w:szCs w:val="28"/>
        </w:rPr>
        <w:t>Карьежка</w:t>
      </w:r>
      <w:proofErr w:type="spellEnd"/>
      <w:r w:rsidRPr="006A3F47">
        <w:rPr>
          <w:sz w:val="28"/>
          <w:szCs w:val="28"/>
        </w:rPr>
        <w:t xml:space="preserve">, Лесной, Лесозаводской, Лиственный, Новый, Пожарный, </w:t>
      </w:r>
      <w:proofErr w:type="spellStart"/>
      <w:r w:rsidRPr="006A3F47">
        <w:rPr>
          <w:sz w:val="28"/>
          <w:szCs w:val="28"/>
        </w:rPr>
        <w:t>Прионежский</w:t>
      </w:r>
      <w:proofErr w:type="spellEnd"/>
      <w:r w:rsidRPr="006A3F47">
        <w:rPr>
          <w:sz w:val="28"/>
          <w:szCs w:val="28"/>
        </w:rPr>
        <w:t>, Просвещения, Рассветный, Речной, Свирский, Советский, Совхозный, Сосновый, Средний, Энергетиков.</w:t>
      </w:r>
    </w:p>
    <w:p w:rsidR="006A3F47" w:rsidRPr="006A3F47" w:rsidRDefault="006A3F47" w:rsidP="006A3F47">
      <w:pPr>
        <w:jc w:val="both"/>
        <w:rPr>
          <w:sz w:val="28"/>
          <w:szCs w:val="28"/>
        </w:rPr>
      </w:pPr>
      <w:proofErr w:type="spellStart"/>
      <w:r w:rsidRPr="006A3F47">
        <w:rPr>
          <w:b/>
          <w:sz w:val="28"/>
          <w:szCs w:val="28"/>
        </w:rPr>
        <w:t>деревени</w:t>
      </w:r>
      <w:proofErr w:type="spellEnd"/>
      <w:r w:rsidRPr="006A3F47">
        <w:rPr>
          <w:b/>
          <w:sz w:val="28"/>
          <w:szCs w:val="28"/>
        </w:rPr>
        <w:t>:</w:t>
      </w:r>
      <w:r w:rsidRPr="006A3F47">
        <w:rPr>
          <w:sz w:val="28"/>
          <w:szCs w:val="28"/>
        </w:rPr>
        <w:t xml:space="preserve"> Богданово, Володарская, </w:t>
      </w:r>
      <w:proofErr w:type="spellStart"/>
      <w:r w:rsidRPr="006A3F47">
        <w:rPr>
          <w:sz w:val="28"/>
          <w:szCs w:val="28"/>
        </w:rPr>
        <w:t>Габаново</w:t>
      </w:r>
      <w:proofErr w:type="spellEnd"/>
      <w:r w:rsidRPr="006A3F47">
        <w:rPr>
          <w:sz w:val="28"/>
          <w:szCs w:val="28"/>
        </w:rPr>
        <w:t xml:space="preserve">, </w:t>
      </w:r>
      <w:proofErr w:type="spellStart"/>
      <w:r w:rsidRPr="006A3F47">
        <w:rPr>
          <w:sz w:val="28"/>
          <w:szCs w:val="28"/>
        </w:rPr>
        <w:t>Гимрека</w:t>
      </w:r>
      <w:proofErr w:type="spellEnd"/>
      <w:r w:rsidRPr="006A3F47">
        <w:rPr>
          <w:sz w:val="28"/>
          <w:szCs w:val="28"/>
        </w:rPr>
        <w:t xml:space="preserve">, </w:t>
      </w:r>
      <w:proofErr w:type="spellStart"/>
      <w:r w:rsidRPr="006A3F47">
        <w:rPr>
          <w:sz w:val="28"/>
          <w:szCs w:val="28"/>
        </w:rPr>
        <w:t>Кипрушино</w:t>
      </w:r>
      <w:proofErr w:type="spellEnd"/>
      <w:r w:rsidRPr="006A3F47">
        <w:rPr>
          <w:sz w:val="28"/>
          <w:szCs w:val="28"/>
        </w:rPr>
        <w:t xml:space="preserve">, Конец, Красный Бор, </w:t>
      </w:r>
      <w:proofErr w:type="spellStart"/>
      <w:r w:rsidRPr="006A3F47">
        <w:rPr>
          <w:sz w:val="28"/>
          <w:szCs w:val="28"/>
        </w:rPr>
        <w:t>Родионово</w:t>
      </w:r>
      <w:proofErr w:type="spellEnd"/>
      <w:r w:rsidRPr="006A3F47">
        <w:rPr>
          <w:sz w:val="28"/>
          <w:szCs w:val="28"/>
        </w:rPr>
        <w:t xml:space="preserve">, </w:t>
      </w:r>
      <w:proofErr w:type="spellStart"/>
      <w:r w:rsidRPr="006A3F47">
        <w:rPr>
          <w:sz w:val="28"/>
          <w:szCs w:val="28"/>
        </w:rPr>
        <w:t>Соболевщина</w:t>
      </w:r>
      <w:proofErr w:type="spellEnd"/>
      <w:r w:rsidRPr="006A3F47">
        <w:rPr>
          <w:sz w:val="28"/>
          <w:szCs w:val="28"/>
        </w:rPr>
        <w:t>, Щелейки.</w:t>
      </w: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r w:rsidRPr="006A3F47">
        <w:rPr>
          <w:sz w:val="28"/>
          <w:szCs w:val="28"/>
        </w:rPr>
        <w:t>2.</w:t>
      </w:r>
      <w:r w:rsidRPr="006A3F47">
        <w:rPr>
          <w:b/>
          <w:sz w:val="28"/>
          <w:szCs w:val="28"/>
        </w:rPr>
        <w:t xml:space="preserve"> Вознесенский многомандатный избирательный округ № 2</w:t>
      </w:r>
    </w:p>
    <w:p w:rsidR="006A3F47" w:rsidRPr="006A3F47" w:rsidRDefault="006A3F47" w:rsidP="006A3F47">
      <w:pPr>
        <w:jc w:val="both"/>
        <w:rPr>
          <w:b/>
          <w:sz w:val="28"/>
          <w:szCs w:val="28"/>
        </w:rPr>
      </w:pPr>
    </w:p>
    <w:p w:rsidR="006A3F47" w:rsidRPr="006A3F47" w:rsidRDefault="006A3F47" w:rsidP="006A3F47">
      <w:pPr>
        <w:jc w:val="both"/>
        <w:rPr>
          <w:sz w:val="28"/>
          <w:szCs w:val="28"/>
        </w:rPr>
      </w:pPr>
      <w:r w:rsidRPr="006A3F47">
        <w:rPr>
          <w:sz w:val="28"/>
          <w:szCs w:val="28"/>
        </w:rPr>
        <w:t xml:space="preserve">Количество избирателей в </w:t>
      </w:r>
      <w:proofErr w:type="gramStart"/>
      <w:r w:rsidRPr="006A3F47">
        <w:rPr>
          <w:sz w:val="28"/>
          <w:szCs w:val="28"/>
        </w:rPr>
        <w:t>округе  -</w:t>
      </w:r>
      <w:proofErr w:type="gramEnd"/>
      <w:r w:rsidRPr="006A3F47">
        <w:rPr>
          <w:sz w:val="28"/>
          <w:szCs w:val="28"/>
        </w:rPr>
        <w:t xml:space="preserve">  1198 человек</w:t>
      </w:r>
    </w:p>
    <w:p w:rsidR="006A3F47" w:rsidRPr="006A3F47" w:rsidRDefault="006A3F47" w:rsidP="006A3F47">
      <w:pPr>
        <w:jc w:val="both"/>
        <w:rPr>
          <w:sz w:val="28"/>
          <w:szCs w:val="28"/>
        </w:rPr>
      </w:pPr>
      <w:r w:rsidRPr="006A3F47">
        <w:rPr>
          <w:sz w:val="28"/>
          <w:szCs w:val="28"/>
        </w:rPr>
        <w:t>Количество мандатов – 5</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Описание многомандатного избирательного округа:</w:t>
      </w:r>
    </w:p>
    <w:p w:rsidR="006A3F47" w:rsidRPr="006A3F47" w:rsidRDefault="006A3F47" w:rsidP="006A3F47">
      <w:pPr>
        <w:jc w:val="both"/>
        <w:rPr>
          <w:sz w:val="28"/>
          <w:szCs w:val="28"/>
        </w:rPr>
      </w:pPr>
      <w:r w:rsidRPr="006A3F47">
        <w:rPr>
          <w:sz w:val="28"/>
          <w:szCs w:val="28"/>
        </w:rPr>
        <w:t xml:space="preserve">       </w:t>
      </w:r>
    </w:p>
    <w:p w:rsidR="006A3F47" w:rsidRPr="006A3F47" w:rsidRDefault="006A3F47" w:rsidP="006A3F47">
      <w:pPr>
        <w:jc w:val="both"/>
        <w:rPr>
          <w:sz w:val="28"/>
          <w:szCs w:val="28"/>
        </w:rPr>
      </w:pPr>
      <w:r w:rsidRPr="006A3F47">
        <w:rPr>
          <w:sz w:val="28"/>
          <w:szCs w:val="28"/>
        </w:rPr>
        <w:t xml:space="preserve">      В границы избирательного округа входит часть территории                                                       поселка Вознесенье: от паромной переправы в </w:t>
      </w:r>
      <w:proofErr w:type="spellStart"/>
      <w:r w:rsidRPr="006A3F47">
        <w:rPr>
          <w:sz w:val="28"/>
          <w:szCs w:val="28"/>
        </w:rPr>
        <w:t>п.Вознесенье</w:t>
      </w:r>
      <w:proofErr w:type="spellEnd"/>
      <w:r w:rsidRPr="006A3F47">
        <w:rPr>
          <w:sz w:val="28"/>
          <w:szCs w:val="28"/>
        </w:rPr>
        <w:t xml:space="preserve"> по улице Комсомольской до пересечения с улицей Онежской флотилии до ретранслятора, далее на север до пересечения улицы Молодежной с улицей Заводской, по объездной дороге до </w:t>
      </w:r>
      <w:proofErr w:type="spellStart"/>
      <w:r w:rsidRPr="006A3F47">
        <w:rPr>
          <w:sz w:val="28"/>
          <w:szCs w:val="28"/>
        </w:rPr>
        <w:t>ул.Боровой</w:t>
      </w:r>
      <w:proofErr w:type="spellEnd"/>
      <w:r w:rsidRPr="006A3F47">
        <w:rPr>
          <w:sz w:val="28"/>
          <w:szCs w:val="28"/>
        </w:rPr>
        <w:t xml:space="preserve"> </w:t>
      </w:r>
      <w:proofErr w:type="spellStart"/>
      <w:r w:rsidRPr="006A3F47">
        <w:rPr>
          <w:sz w:val="28"/>
          <w:szCs w:val="28"/>
        </w:rPr>
        <w:t>п.Вознесенье</w:t>
      </w:r>
      <w:proofErr w:type="spellEnd"/>
      <w:r w:rsidRPr="006A3F47">
        <w:rPr>
          <w:sz w:val="28"/>
          <w:szCs w:val="28"/>
        </w:rPr>
        <w:t xml:space="preserve">, далее по объездной дороге до </w:t>
      </w:r>
      <w:proofErr w:type="spellStart"/>
      <w:r w:rsidRPr="006A3F47">
        <w:rPr>
          <w:sz w:val="28"/>
          <w:szCs w:val="28"/>
        </w:rPr>
        <w:t>ул.Зеленой</w:t>
      </w:r>
      <w:proofErr w:type="spellEnd"/>
      <w:r w:rsidRPr="006A3F47">
        <w:rPr>
          <w:sz w:val="28"/>
          <w:szCs w:val="28"/>
        </w:rPr>
        <w:t xml:space="preserve"> </w:t>
      </w:r>
      <w:proofErr w:type="spellStart"/>
      <w:r w:rsidRPr="006A3F47">
        <w:rPr>
          <w:sz w:val="28"/>
          <w:szCs w:val="28"/>
        </w:rPr>
        <w:t>п.Вознесенье</w:t>
      </w:r>
      <w:proofErr w:type="spellEnd"/>
      <w:r w:rsidRPr="006A3F47">
        <w:rPr>
          <w:sz w:val="28"/>
          <w:szCs w:val="28"/>
        </w:rPr>
        <w:t>, по левому берегу реки Свири возвращаясь в исходную точку у паромной переправы.</w:t>
      </w:r>
    </w:p>
    <w:p w:rsidR="006A3F47" w:rsidRPr="006A3F47" w:rsidRDefault="006A3F47" w:rsidP="006A3F47">
      <w:pPr>
        <w:jc w:val="both"/>
        <w:rPr>
          <w:sz w:val="28"/>
          <w:szCs w:val="28"/>
        </w:rPr>
      </w:pPr>
    </w:p>
    <w:p w:rsidR="006A3F47" w:rsidRPr="006A3F47" w:rsidRDefault="006A3F47" w:rsidP="006A3F47">
      <w:pPr>
        <w:jc w:val="both"/>
        <w:rPr>
          <w:b/>
          <w:i/>
          <w:sz w:val="28"/>
          <w:szCs w:val="28"/>
        </w:rPr>
      </w:pPr>
      <w:r w:rsidRPr="006A3F47">
        <w:rPr>
          <w:b/>
          <w:i/>
          <w:sz w:val="28"/>
          <w:szCs w:val="28"/>
        </w:rPr>
        <w:t>В границы избирательного округа входят:</w:t>
      </w:r>
    </w:p>
    <w:p w:rsidR="006A3F47" w:rsidRPr="006A3F47" w:rsidRDefault="006A3F47" w:rsidP="006A3F47">
      <w:pPr>
        <w:jc w:val="both"/>
        <w:rPr>
          <w:b/>
          <w:i/>
          <w:sz w:val="28"/>
          <w:szCs w:val="28"/>
        </w:rPr>
      </w:pPr>
    </w:p>
    <w:p w:rsidR="006A3F47" w:rsidRPr="006A3F47" w:rsidRDefault="006A3F47" w:rsidP="006A3F47">
      <w:pPr>
        <w:jc w:val="both"/>
        <w:rPr>
          <w:bCs/>
          <w:sz w:val="28"/>
          <w:szCs w:val="28"/>
        </w:rPr>
      </w:pPr>
      <w:r w:rsidRPr="006A3F47">
        <w:rPr>
          <w:b/>
          <w:sz w:val="28"/>
          <w:szCs w:val="28"/>
        </w:rPr>
        <w:t>улицы</w:t>
      </w:r>
      <w:r w:rsidRPr="006A3F47">
        <w:rPr>
          <w:sz w:val="28"/>
          <w:szCs w:val="28"/>
        </w:rPr>
        <w:t xml:space="preserve"> </w:t>
      </w:r>
      <w:proofErr w:type="spellStart"/>
      <w:r w:rsidRPr="006A3F47">
        <w:rPr>
          <w:sz w:val="28"/>
          <w:szCs w:val="28"/>
        </w:rPr>
        <w:t>п.Вознесенье</w:t>
      </w:r>
      <w:proofErr w:type="spellEnd"/>
      <w:r w:rsidRPr="006A3F47">
        <w:rPr>
          <w:sz w:val="28"/>
          <w:szCs w:val="28"/>
        </w:rPr>
        <w:t>: Боровая, Горная, Заводская, Зеленая, Комсомольская (дома №4,10,12,14), Лесная (многоквартирные дома № 22, № 32), Молодежная, Онежской флотилии (дома № 6, 12, 14,16,18, 20,22, 24,26, 28, 30, 32, 34, 36, 38), Пионерская (включая дома от №22 по № 57), Поселковая (25,26,27,28,29,30,31, 33, 35), Труда</w:t>
      </w:r>
    </w:p>
    <w:p w:rsidR="006A3F47" w:rsidRPr="006A3F47" w:rsidRDefault="006A3F47" w:rsidP="006A3F47">
      <w:pPr>
        <w:jc w:val="both"/>
        <w:rPr>
          <w:sz w:val="28"/>
          <w:szCs w:val="28"/>
        </w:rPr>
      </w:pPr>
      <w:r w:rsidRPr="006A3F47">
        <w:rPr>
          <w:sz w:val="28"/>
          <w:szCs w:val="28"/>
        </w:rPr>
        <w:t xml:space="preserve"> и</w:t>
      </w:r>
      <w:r w:rsidRPr="006A3F47">
        <w:rPr>
          <w:b/>
          <w:sz w:val="28"/>
          <w:szCs w:val="28"/>
        </w:rPr>
        <w:t xml:space="preserve"> переулки</w:t>
      </w:r>
      <w:r w:rsidRPr="006A3F47">
        <w:rPr>
          <w:sz w:val="28"/>
          <w:szCs w:val="28"/>
        </w:rPr>
        <w:t>: Горный, Рабочий, Северный, Труда.</w:t>
      </w: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6A3F47" w:rsidRPr="006A3F47" w:rsidRDefault="006A3F47" w:rsidP="006A3F47">
      <w:pPr>
        <w:jc w:val="both"/>
        <w:rPr>
          <w:b/>
          <w:sz w:val="28"/>
          <w:szCs w:val="28"/>
        </w:rPr>
      </w:pPr>
    </w:p>
    <w:p w:rsidR="006A3F47" w:rsidRPr="006A3F47" w:rsidRDefault="006A3F47" w:rsidP="006A3F47">
      <w:pPr>
        <w:jc w:val="both"/>
        <w:rPr>
          <w:b/>
          <w:sz w:val="28"/>
          <w:szCs w:val="28"/>
        </w:rPr>
      </w:pPr>
    </w:p>
    <w:p w:rsidR="006A3F47" w:rsidRPr="006A3F47" w:rsidRDefault="006A3F47" w:rsidP="006A3F47">
      <w:pPr>
        <w:jc w:val="both"/>
        <w:rPr>
          <w:sz w:val="28"/>
          <w:szCs w:val="28"/>
        </w:rPr>
      </w:pPr>
    </w:p>
    <w:p w:rsidR="006A3F47" w:rsidRPr="006A3F47" w:rsidRDefault="006A3F47" w:rsidP="006A3F47">
      <w:pPr>
        <w:jc w:val="both"/>
        <w:rPr>
          <w:sz w:val="28"/>
          <w:szCs w:val="28"/>
        </w:rPr>
      </w:pPr>
    </w:p>
    <w:p w:rsidR="00097605" w:rsidRDefault="00097605"/>
    <w:p w:rsidR="004E2765" w:rsidRPr="004E2765" w:rsidRDefault="004E2765" w:rsidP="004E2765">
      <w:pPr>
        <w:widowControl w:val="0"/>
        <w:spacing w:line="227" w:lineRule="auto"/>
        <w:ind w:left="5274" w:right="64"/>
        <w:jc w:val="right"/>
        <w:rPr>
          <w:color w:val="1A1A1A"/>
          <w:sz w:val="27"/>
          <w:szCs w:val="27"/>
        </w:rPr>
      </w:pPr>
      <w:r w:rsidRPr="004E2765">
        <w:rPr>
          <w:color w:val="1A1A1A"/>
          <w:w w:val="93"/>
          <w:sz w:val="27"/>
          <w:szCs w:val="27"/>
        </w:rPr>
        <w:t>П</w:t>
      </w:r>
      <w:r w:rsidRPr="004E2765">
        <w:rPr>
          <w:color w:val="1A1A1A"/>
          <w:spacing w:val="1"/>
          <w:w w:val="96"/>
          <w:sz w:val="27"/>
          <w:szCs w:val="27"/>
        </w:rPr>
        <w:t>р</w:t>
      </w:r>
      <w:r w:rsidRPr="004E2765">
        <w:rPr>
          <w:color w:val="1A1A1A"/>
          <w:w w:val="95"/>
          <w:sz w:val="27"/>
          <w:szCs w:val="27"/>
        </w:rPr>
        <w:t>и</w:t>
      </w:r>
      <w:r w:rsidRPr="004E2765">
        <w:rPr>
          <w:color w:val="1A1A1A"/>
          <w:spacing w:val="1"/>
          <w:w w:val="94"/>
          <w:sz w:val="27"/>
          <w:szCs w:val="27"/>
        </w:rPr>
        <w:t>л</w:t>
      </w:r>
      <w:r w:rsidRPr="004E2765">
        <w:rPr>
          <w:color w:val="1A1A1A"/>
          <w:spacing w:val="1"/>
          <w:w w:val="92"/>
          <w:sz w:val="27"/>
          <w:szCs w:val="27"/>
        </w:rPr>
        <w:t>о</w:t>
      </w:r>
      <w:r w:rsidRPr="004E2765">
        <w:rPr>
          <w:color w:val="1A1A1A"/>
          <w:spacing w:val="1"/>
          <w:w w:val="95"/>
          <w:sz w:val="27"/>
          <w:szCs w:val="27"/>
        </w:rPr>
        <w:t>ж</w:t>
      </w:r>
      <w:r w:rsidRPr="004E2765">
        <w:rPr>
          <w:color w:val="1A1A1A"/>
          <w:w w:val="99"/>
          <w:sz w:val="27"/>
          <w:szCs w:val="27"/>
        </w:rPr>
        <w:t>е</w:t>
      </w:r>
      <w:r w:rsidRPr="004E2765">
        <w:rPr>
          <w:color w:val="1A1A1A"/>
          <w:spacing w:val="1"/>
          <w:w w:val="96"/>
          <w:sz w:val="27"/>
          <w:szCs w:val="27"/>
        </w:rPr>
        <w:t>н</w:t>
      </w:r>
      <w:r w:rsidRPr="004E2765">
        <w:rPr>
          <w:color w:val="1A1A1A"/>
          <w:spacing w:val="1"/>
          <w:w w:val="95"/>
          <w:sz w:val="27"/>
          <w:szCs w:val="27"/>
        </w:rPr>
        <w:t>и</w:t>
      </w:r>
      <w:r w:rsidRPr="004E2765">
        <w:rPr>
          <w:color w:val="1A1A1A"/>
          <w:w w:val="99"/>
          <w:sz w:val="27"/>
          <w:szCs w:val="27"/>
        </w:rPr>
        <w:t>е</w:t>
      </w:r>
      <w:r w:rsidRPr="004E2765">
        <w:rPr>
          <w:color w:val="1A1A1A"/>
          <w:spacing w:val="2"/>
          <w:sz w:val="27"/>
          <w:szCs w:val="27"/>
        </w:rPr>
        <w:t xml:space="preserve"> </w:t>
      </w:r>
      <w:r w:rsidRPr="004E2765">
        <w:rPr>
          <w:color w:val="1A1A1A"/>
          <w:w w:val="97"/>
          <w:sz w:val="27"/>
          <w:szCs w:val="27"/>
        </w:rPr>
        <w:t>2</w:t>
      </w:r>
      <w:r w:rsidRPr="004E2765">
        <w:rPr>
          <w:color w:val="1A1A1A"/>
          <w:sz w:val="27"/>
          <w:szCs w:val="27"/>
        </w:rPr>
        <w:t xml:space="preserve"> </w:t>
      </w:r>
      <w:r w:rsidRPr="004E2765">
        <w:rPr>
          <w:color w:val="1A1A1A"/>
          <w:w w:val="94"/>
          <w:sz w:val="27"/>
          <w:szCs w:val="27"/>
        </w:rPr>
        <w:t>к</w:t>
      </w:r>
      <w:r w:rsidRPr="004E2765">
        <w:rPr>
          <w:color w:val="1A1A1A"/>
          <w:sz w:val="27"/>
          <w:szCs w:val="27"/>
        </w:rPr>
        <w:t xml:space="preserve"> </w:t>
      </w:r>
      <w:r w:rsidRPr="004E2765">
        <w:rPr>
          <w:color w:val="1A1A1A"/>
          <w:spacing w:val="-6"/>
          <w:w w:val="96"/>
          <w:sz w:val="27"/>
          <w:szCs w:val="27"/>
        </w:rPr>
        <w:t>р</w:t>
      </w:r>
      <w:r w:rsidRPr="004E2765">
        <w:rPr>
          <w:color w:val="1A1A1A"/>
          <w:spacing w:val="-6"/>
          <w:w w:val="99"/>
          <w:sz w:val="27"/>
          <w:szCs w:val="27"/>
        </w:rPr>
        <w:t>е</w:t>
      </w:r>
      <w:r w:rsidRPr="004E2765">
        <w:rPr>
          <w:color w:val="1A1A1A"/>
          <w:spacing w:val="-6"/>
          <w:w w:val="95"/>
          <w:sz w:val="27"/>
          <w:szCs w:val="27"/>
        </w:rPr>
        <w:t>ш</w:t>
      </w:r>
      <w:r w:rsidRPr="004E2765">
        <w:rPr>
          <w:color w:val="1A1A1A"/>
          <w:spacing w:val="-6"/>
          <w:w w:val="99"/>
          <w:sz w:val="27"/>
          <w:szCs w:val="27"/>
        </w:rPr>
        <w:t>е</w:t>
      </w:r>
      <w:r w:rsidRPr="004E2765">
        <w:rPr>
          <w:color w:val="1A1A1A"/>
          <w:spacing w:val="-6"/>
          <w:w w:val="96"/>
          <w:sz w:val="27"/>
          <w:szCs w:val="27"/>
        </w:rPr>
        <w:t>н</w:t>
      </w:r>
      <w:r w:rsidRPr="004E2765">
        <w:rPr>
          <w:color w:val="1A1A1A"/>
          <w:spacing w:val="-6"/>
          <w:w w:val="109"/>
          <w:sz w:val="27"/>
          <w:szCs w:val="27"/>
        </w:rPr>
        <w:t>и</w:t>
      </w:r>
      <w:r w:rsidRPr="004E2765">
        <w:rPr>
          <w:color w:val="1A1A1A"/>
          <w:spacing w:val="-6"/>
          <w:sz w:val="27"/>
          <w:szCs w:val="27"/>
        </w:rPr>
        <w:t>ю</w:t>
      </w:r>
      <w:r w:rsidRPr="004E2765">
        <w:rPr>
          <w:color w:val="1A1A1A"/>
          <w:sz w:val="27"/>
          <w:szCs w:val="27"/>
        </w:rPr>
        <w:t xml:space="preserve"> </w:t>
      </w:r>
      <w:r w:rsidRPr="004E2765">
        <w:rPr>
          <w:color w:val="1A1A1A"/>
          <w:w w:val="101"/>
          <w:sz w:val="27"/>
          <w:szCs w:val="27"/>
        </w:rPr>
        <w:t>С</w:t>
      </w:r>
      <w:r w:rsidRPr="004E2765">
        <w:rPr>
          <w:color w:val="1A1A1A"/>
          <w:w w:val="92"/>
          <w:sz w:val="27"/>
          <w:szCs w:val="27"/>
        </w:rPr>
        <w:t>о</w:t>
      </w:r>
      <w:r w:rsidRPr="004E2765">
        <w:rPr>
          <w:color w:val="1A1A1A"/>
          <w:w w:val="101"/>
          <w:sz w:val="27"/>
          <w:szCs w:val="27"/>
        </w:rPr>
        <w:t>в</w:t>
      </w:r>
      <w:r w:rsidRPr="004E2765">
        <w:rPr>
          <w:color w:val="1A1A1A"/>
          <w:w w:val="99"/>
          <w:sz w:val="27"/>
          <w:szCs w:val="27"/>
        </w:rPr>
        <w:t>е</w:t>
      </w:r>
      <w:r w:rsidRPr="004E2765">
        <w:rPr>
          <w:color w:val="1A1A1A"/>
          <w:w w:val="91"/>
          <w:sz w:val="27"/>
          <w:szCs w:val="27"/>
        </w:rPr>
        <w:t>т</w:t>
      </w:r>
      <w:r w:rsidRPr="004E2765">
        <w:rPr>
          <w:color w:val="1A1A1A"/>
          <w:w w:val="93"/>
          <w:sz w:val="27"/>
          <w:szCs w:val="27"/>
        </w:rPr>
        <w:t>а</w:t>
      </w:r>
      <w:r w:rsidRPr="004E2765">
        <w:rPr>
          <w:color w:val="1A1A1A"/>
          <w:sz w:val="27"/>
          <w:szCs w:val="27"/>
        </w:rPr>
        <w:t xml:space="preserve"> </w:t>
      </w:r>
      <w:r w:rsidRPr="004E2765">
        <w:rPr>
          <w:color w:val="1A1A1A"/>
          <w:w w:val="98"/>
          <w:sz w:val="27"/>
          <w:szCs w:val="27"/>
        </w:rPr>
        <w:t>д</w:t>
      </w:r>
      <w:r w:rsidRPr="004E2765">
        <w:rPr>
          <w:color w:val="1A1A1A"/>
          <w:w w:val="99"/>
          <w:sz w:val="27"/>
          <w:szCs w:val="27"/>
        </w:rPr>
        <w:t>е</w:t>
      </w:r>
      <w:r w:rsidRPr="004E2765">
        <w:rPr>
          <w:color w:val="1A1A1A"/>
          <w:w w:val="95"/>
          <w:sz w:val="27"/>
          <w:szCs w:val="27"/>
        </w:rPr>
        <w:t>п</w:t>
      </w:r>
      <w:r w:rsidRPr="004E2765">
        <w:rPr>
          <w:color w:val="1A1A1A"/>
          <w:w w:val="96"/>
          <w:sz w:val="27"/>
          <w:szCs w:val="27"/>
        </w:rPr>
        <w:t>у</w:t>
      </w:r>
      <w:r w:rsidRPr="004E2765">
        <w:rPr>
          <w:color w:val="1A1A1A"/>
          <w:w w:val="91"/>
          <w:sz w:val="27"/>
          <w:szCs w:val="27"/>
        </w:rPr>
        <w:t>т</w:t>
      </w:r>
      <w:r w:rsidRPr="004E2765">
        <w:rPr>
          <w:color w:val="1A1A1A"/>
          <w:w w:val="93"/>
          <w:sz w:val="27"/>
          <w:szCs w:val="27"/>
        </w:rPr>
        <w:t>а</w:t>
      </w:r>
      <w:r w:rsidRPr="004E2765">
        <w:rPr>
          <w:color w:val="1A1A1A"/>
          <w:w w:val="91"/>
          <w:sz w:val="27"/>
          <w:szCs w:val="27"/>
        </w:rPr>
        <w:t>т</w:t>
      </w:r>
      <w:r w:rsidRPr="004E2765">
        <w:rPr>
          <w:color w:val="1A1A1A"/>
          <w:w w:val="92"/>
          <w:sz w:val="27"/>
          <w:szCs w:val="27"/>
        </w:rPr>
        <w:t>о</w:t>
      </w:r>
      <w:r w:rsidRPr="004E2765">
        <w:rPr>
          <w:color w:val="1A1A1A"/>
          <w:spacing w:val="1"/>
          <w:w w:val="101"/>
          <w:sz w:val="27"/>
          <w:szCs w:val="27"/>
        </w:rPr>
        <w:t>в</w:t>
      </w:r>
      <w:r w:rsidRPr="004E2765">
        <w:rPr>
          <w:color w:val="1A1A1A"/>
          <w:sz w:val="27"/>
          <w:szCs w:val="27"/>
        </w:rPr>
        <w:t xml:space="preserve"> </w:t>
      </w:r>
      <w:r w:rsidRPr="004E2765">
        <w:rPr>
          <w:color w:val="1A1A1A"/>
          <w:w w:val="101"/>
          <w:sz w:val="27"/>
          <w:szCs w:val="27"/>
        </w:rPr>
        <w:t>В</w:t>
      </w:r>
      <w:r w:rsidRPr="004E2765">
        <w:rPr>
          <w:color w:val="1A1A1A"/>
          <w:w w:val="92"/>
          <w:sz w:val="27"/>
          <w:szCs w:val="27"/>
        </w:rPr>
        <w:t>о</w:t>
      </w:r>
      <w:r w:rsidRPr="004E2765">
        <w:rPr>
          <w:color w:val="1A1A1A"/>
          <w:w w:val="91"/>
          <w:sz w:val="27"/>
          <w:szCs w:val="27"/>
        </w:rPr>
        <w:t>з</w:t>
      </w:r>
      <w:r w:rsidRPr="004E2765">
        <w:rPr>
          <w:color w:val="1A1A1A"/>
          <w:w w:val="96"/>
          <w:sz w:val="27"/>
          <w:szCs w:val="27"/>
        </w:rPr>
        <w:t>н</w:t>
      </w:r>
      <w:r w:rsidRPr="004E2765">
        <w:rPr>
          <w:color w:val="1A1A1A"/>
          <w:w w:val="99"/>
          <w:sz w:val="27"/>
          <w:szCs w:val="27"/>
        </w:rPr>
        <w:t>есе</w:t>
      </w:r>
      <w:r w:rsidRPr="004E2765">
        <w:rPr>
          <w:color w:val="1A1A1A"/>
          <w:w w:val="96"/>
          <w:sz w:val="27"/>
          <w:szCs w:val="27"/>
        </w:rPr>
        <w:t>н</w:t>
      </w:r>
      <w:r w:rsidRPr="004E2765">
        <w:rPr>
          <w:color w:val="1A1A1A"/>
          <w:spacing w:val="1"/>
          <w:w w:val="99"/>
          <w:sz w:val="27"/>
          <w:szCs w:val="27"/>
        </w:rPr>
        <w:t>с</w:t>
      </w:r>
      <w:r w:rsidRPr="004E2765">
        <w:rPr>
          <w:color w:val="1A1A1A"/>
          <w:w w:val="94"/>
          <w:sz w:val="27"/>
          <w:szCs w:val="27"/>
        </w:rPr>
        <w:t>к</w:t>
      </w:r>
      <w:r w:rsidRPr="004E2765">
        <w:rPr>
          <w:color w:val="1A1A1A"/>
          <w:w w:val="92"/>
          <w:sz w:val="27"/>
          <w:szCs w:val="27"/>
        </w:rPr>
        <w:t>о</w:t>
      </w:r>
      <w:r w:rsidRPr="004E2765">
        <w:rPr>
          <w:color w:val="1A1A1A"/>
          <w:w w:val="98"/>
          <w:sz w:val="27"/>
          <w:szCs w:val="27"/>
        </w:rPr>
        <w:t>г</w:t>
      </w:r>
      <w:r w:rsidRPr="004E2765">
        <w:rPr>
          <w:color w:val="1A1A1A"/>
          <w:w w:val="92"/>
          <w:sz w:val="27"/>
          <w:szCs w:val="27"/>
        </w:rPr>
        <w:t>о</w:t>
      </w:r>
      <w:r w:rsidRPr="004E2765">
        <w:rPr>
          <w:color w:val="1A1A1A"/>
          <w:sz w:val="27"/>
          <w:szCs w:val="27"/>
        </w:rPr>
        <w:t xml:space="preserve"> </w:t>
      </w:r>
      <w:r w:rsidRPr="004E2765">
        <w:rPr>
          <w:color w:val="1A1A1A"/>
          <w:w w:val="98"/>
          <w:sz w:val="27"/>
          <w:szCs w:val="27"/>
        </w:rPr>
        <w:t>г</w:t>
      </w:r>
      <w:r w:rsidRPr="004E2765">
        <w:rPr>
          <w:color w:val="1A1A1A"/>
          <w:w w:val="92"/>
          <w:sz w:val="27"/>
          <w:szCs w:val="27"/>
        </w:rPr>
        <w:t>о</w:t>
      </w:r>
      <w:r w:rsidRPr="004E2765">
        <w:rPr>
          <w:color w:val="1A1A1A"/>
          <w:w w:val="96"/>
          <w:sz w:val="27"/>
          <w:szCs w:val="27"/>
        </w:rPr>
        <w:t>р</w:t>
      </w:r>
      <w:r w:rsidRPr="004E2765">
        <w:rPr>
          <w:color w:val="1A1A1A"/>
          <w:w w:val="92"/>
          <w:sz w:val="27"/>
          <w:szCs w:val="27"/>
        </w:rPr>
        <w:t>о</w:t>
      </w:r>
      <w:r w:rsidRPr="004E2765">
        <w:rPr>
          <w:color w:val="1A1A1A"/>
          <w:w w:val="98"/>
          <w:sz w:val="27"/>
          <w:szCs w:val="27"/>
        </w:rPr>
        <w:t>д</w:t>
      </w:r>
      <w:r w:rsidRPr="004E2765">
        <w:rPr>
          <w:color w:val="1A1A1A"/>
          <w:sz w:val="27"/>
          <w:szCs w:val="27"/>
        </w:rPr>
        <w:t>с</w:t>
      </w:r>
      <w:r w:rsidRPr="004E2765">
        <w:rPr>
          <w:color w:val="1A1A1A"/>
          <w:w w:val="94"/>
          <w:sz w:val="27"/>
          <w:szCs w:val="27"/>
        </w:rPr>
        <w:t>к</w:t>
      </w:r>
      <w:r w:rsidRPr="004E2765">
        <w:rPr>
          <w:color w:val="1A1A1A"/>
          <w:w w:val="92"/>
          <w:sz w:val="27"/>
          <w:szCs w:val="27"/>
        </w:rPr>
        <w:t>о</w:t>
      </w:r>
      <w:r w:rsidRPr="004E2765">
        <w:rPr>
          <w:color w:val="1A1A1A"/>
          <w:w w:val="98"/>
          <w:sz w:val="27"/>
          <w:szCs w:val="27"/>
        </w:rPr>
        <w:t>г</w:t>
      </w:r>
      <w:r w:rsidRPr="004E2765">
        <w:rPr>
          <w:color w:val="1A1A1A"/>
          <w:w w:val="92"/>
          <w:sz w:val="27"/>
          <w:szCs w:val="27"/>
        </w:rPr>
        <w:t>о</w:t>
      </w:r>
      <w:r w:rsidRPr="004E2765">
        <w:rPr>
          <w:color w:val="1A1A1A"/>
          <w:sz w:val="27"/>
          <w:szCs w:val="27"/>
        </w:rPr>
        <w:t xml:space="preserve"> </w:t>
      </w:r>
      <w:r w:rsidRPr="004E2765">
        <w:rPr>
          <w:color w:val="1A1A1A"/>
          <w:w w:val="95"/>
          <w:sz w:val="27"/>
          <w:szCs w:val="27"/>
        </w:rPr>
        <w:t>п</w:t>
      </w:r>
      <w:r w:rsidRPr="004E2765">
        <w:rPr>
          <w:color w:val="1A1A1A"/>
          <w:w w:val="92"/>
          <w:sz w:val="27"/>
          <w:szCs w:val="27"/>
        </w:rPr>
        <w:t>о</w:t>
      </w:r>
      <w:r w:rsidRPr="004E2765">
        <w:rPr>
          <w:color w:val="1A1A1A"/>
          <w:w w:val="99"/>
          <w:sz w:val="27"/>
          <w:szCs w:val="27"/>
        </w:rPr>
        <w:t>се</w:t>
      </w:r>
      <w:r w:rsidRPr="004E2765">
        <w:rPr>
          <w:color w:val="1A1A1A"/>
          <w:w w:val="94"/>
          <w:sz w:val="27"/>
          <w:szCs w:val="27"/>
        </w:rPr>
        <w:t>л</w:t>
      </w:r>
      <w:r w:rsidRPr="004E2765">
        <w:rPr>
          <w:color w:val="1A1A1A"/>
          <w:spacing w:val="1"/>
          <w:w w:val="99"/>
          <w:sz w:val="27"/>
          <w:szCs w:val="27"/>
        </w:rPr>
        <w:t>е</w:t>
      </w:r>
      <w:r w:rsidRPr="004E2765">
        <w:rPr>
          <w:color w:val="1A1A1A"/>
          <w:w w:val="96"/>
          <w:sz w:val="27"/>
          <w:szCs w:val="27"/>
        </w:rPr>
        <w:t>н</w:t>
      </w:r>
      <w:r w:rsidRPr="004E2765">
        <w:rPr>
          <w:color w:val="1A1A1A"/>
          <w:w w:val="95"/>
          <w:sz w:val="27"/>
          <w:szCs w:val="27"/>
        </w:rPr>
        <w:t>и</w:t>
      </w:r>
      <w:r w:rsidRPr="004E2765">
        <w:rPr>
          <w:color w:val="1A1A1A"/>
          <w:w w:val="93"/>
          <w:sz w:val="27"/>
          <w:szCs w:val="27"/>
        </w:rPr>
        <w:t>я</w:t>
      </w:r>
      <w:r w:rsidRPr="004E2765">
        <w:rPr>
          <w:color w:val="1A1A1A"/>
          <w:sz w:val="27"/>
          <w:szCs w:val="27"/>
        </w:rPr>
        <w:t xml:space="preserve"> </w:t>
      </w:r>
      <w:r w:rsidRPr="004E2765">
        <w:rPr>
          <w:color w:val="1A1A1A"/>
          <w:w w:val="92"/>
          <w:sz w:val="27"/>
          <w:szCs w:val="27"/>
        </w:rPr>
        <w:t>о</w:t>
      </w:r>
      <w:r w:rsidRPr="004E2765">
        <w:rPr>
          <w:color w:val="1A1A1A"/>
          <w:spacing w:val="1"/>
          <w:w w:val="91"/>
          <w:sz w:val="27"/>
          <w:szCs w:val="27"/>
        </w:rPr>
        <w:t>т</w:t>
      </w:r>
      <w:r w:rsidRPr="004E2765">
        <w:rPr>
          <w:color w:val="1A1A1A"/>
          <w:sz w:val="27"/>
          <w:szCs w:val="27"/>
        </w:rPr>
        <w:t xml:space="preserve"> </w:t>
      </w:r>
      <w:r w:rsidRPr="004E2765">
        <w:rPr>
          <w:color w:val="1A1A1A"/>
          <w:w w:val="97"/>
          <w:sz w:val="27"/>
          <w:szCs w:val="27"/>
        </w:rPr>
        <w:t>2</w:t>
      </w:r>
      <w:r w:rsidRPr="004E2765">
        <w:rPr>
          <w:color w:val="1A1A1A"/>
          <w:w w:val="82"/>
          <w:sz w:val="27"/>
          <w:szCs w:val="27"/>
        </w:rPr>
        <w:t>3</w:t>
      </w:r>
      <w:r w:rsidRPr="004E2765">
        <w:rPr>
          <w:color w:val="1A1A1A"/>
          <w:sz w:val="27"/>
          <w:szCs w:val="27"/>
        </w:rPr>
        <w:t xml:space="preserve"> </w:t>
      </w:r>
      <w:r w:rsidRPr="004E2765">
        <w:rPr>
          <w:color w:val="1A1A1A"/>
          <w:w w:val="96"/>
          <w:sz w:val="27"/>
          <w:szCs w:val="27"/>
        </w:rPr>
        <w:t>н</w:t>
      </w:r>
      <w:r w:rsidRPr="004E2765">
        <w:rPr>
          <w:color w:val="1A1A1A"/>
          <w:w w:val="92"/>
          <w:sz w:val="27"/>
          <w:szCs w:val="27"/>
        </w:rPr>
        <w:t>о</w:t>
      </w:r>
      <w:r w:rsidRPr="004E2765">
        <w:rPr>
          <w:color w:val="1A1A1A"/>
          <w:w w:val="93"/>
          <w:sz w:val="27"/>
          <w:szCs w:val="27"/>
        </w:rPr>
        <w:t>я</w:t>
      </w:r>
      <w:r w:rsidRPr="004E2765">
        <w:rPr>
          <w:color w:val="1A1A1A"/>
          <w:sz w:val="27"/>
          <w:szCs w:val="27"/>
        </w:rPr>
        <w:t>б</w:t>
      </w:r>
      <w:r w:rsidRPr="004E2765">
        <w:rPr>
          <w:color w:val="1A1A1A"/>
          <w:w w:val="96"/>
          <w:sz w:val="27"/>
          <w:szCs w:val="27"/>
        </w:rPr>
        <w:t>р</w:t>
      </w:r>
      <w:r w:rsidRPr="004E2765">
        <w:rPr>
          <w:color w:val="1A1A1A"/>
          <w:w w:val="93"/>
          <w:sz w:val="27"/>
          <w:szCs w:val="27"/>
        </w:rPr>
        <w:t>я</w:t>
      </w:r>
      <w:r w:rsidRPr="004E2765">
        <w:rPr>
          <w:color w:val="1A1A1A"/>
          <w:sz w:val="27"/>
          <w:szCs w:val="27"/>
        </w:rPr>
        <w:t xml:space="preserve"> </w:t>
      </w:r>
      <w:r w:rsidRPr="004E2765">
        <w:rPr>
          <w:color w:val="1A1A1A"/>
          <w:w w:val="97"/>
          <w:sz w:val="27"/>
          <w:szCs w:val="27"/>
        </w:rPr>
        <w:t>2</w:t>
      </w:r>
      <w:r w:rsidRPr="004E2765">
        <w:rPr>
          <w:color w:val="1A1A1A"/>
          <w:w w:val="96"/>
          <w:sz w:val="27"/>
          <w:szCs w:val="27"/>
        </w:rPr>
        <w:t>0</w:t>
      </w:r>
      <w:r w:rsidRPr="004E2765">
        <w:rPr>
          <w:color w:val="1A1A1A"/>
          <w:w w:val="97"/>
          <w:sz w:val="27"/>
          <w:szCs w:val="27"/>
        </w:rPr>
        <w:t>2</w:t>
      </w:r>
      <w:r w:rsidRPr="004E2765">
        <w:rPr>
          <w:color w:val="1A1A1A"/>
          <w:w w:val="81"/>
          <w:sz w:val="27"/>
          <w:szCs w:val="27"/>
        </w:rPr>
        <w:t>3</w:t>
      </w:r>
      <w:r w:rsidRPr="004E2765">
        <w:rPr>
          <w:color w:val="1A1A1A"/>
          <w:sz w:val="27"/>
          <w:szCs w:val="27"/>
        </w:rPr>
        <w:t xml:space="preserve"> </w:t>
      </w:r>
      <w:r w:rsidRPr="004E2765">
        <w:rPr>
          <w:color w:val="1A1A1A"/>
          <w:w w:val="98"/>
          <w:sz w:val="27"/>
          <w:szCs w:val="27"/>
        </w:rPr>
        <w:t>г</w:t>
      </w:r>
      <w:r w:rsidRPr="004E2765">
        <w:rPr>
          <w:rFonts w:ascii="Calibri" w:eastAsia="Calibri" w:hAnsi="Calibri" w:cs="Calibri"/>
          <w:color w:val="1A1A1A"/>
          <w:sz w:val="27"/>
          <w:szCs w:val="27"/>
        </w:rPr>
        <w:t>.</w:t>
      </w:r>
      <w:r w:rsidRPr="004E2765">
        <w:rPr>
          <w:rFonts w:ascii="Calibri" w:eastAsia="Calibri" w:hAnsi="Calibri" w:cs="Calibri"/>
          <w:color w:val="1A1A1A"/>
          <w:spacing w:val="6"/>
          <w:sz w:val="27"/>
          <w:szCs w:val="27"/>
        </w:rPr>
        <w:t xml:space="preserve"> </w:t>
      </w:r>
      <w:r w:rsidRPr="004E2765">
        <w:rPr>
          <w:color w:val="1A1A1A"/>
          <w:w w:val="96"/>
          <w:sz w:val="27"/>
          <w:szCs w:val="27"/>
        </w:rPr>
        <w:t>№164</w:t>
      </w:r>
    </w:p>
    <w:p w:rsidR="004E2765" w:rsidRDefault="004E2765" w:rsidP="004E2765">
      <w:pPr>
        <w:jc w:val="right"/>
      </w:pPr>
    </w:p>
    <w:p w:rsidR="004E2765" w:rsidRDefault="004E2765"/>
    <w:p w:rsidR="004E2765" w:rsidRDefault="004E2765"/>
    <w:p w:rsidR="004E2765" w:rsidRDefault="004E2765"/>
    <w:p w:rsidR="004E2765" w:rsidRPr="004E2765" w:rsidRDefault="004E2765" w:rsidP="004E2765">
      <w:pPr>
        <w:widowControl w:val="0"/>
        <w:spacing w:line="238" w:lineRule="auto"/>
        <w:ind w:left="1988" w:right="-20"/>
        <w:rPr>
          <w:b/>
          <w:bCs/>
          <w:color w:val="151616"/>
          <w:sz w:val="28"/>
          <w:szCs w:val="28"/>
        </w:rPr>
      </w:pPr>
      <w:r w:rsidRPr="004E2765">
        <w:rPr>
          <w:b/>
          <w:bCs/>
          <w:color w:val="151616"/>
          <w:w w:val="99"/>
          <w:sz w:val="28"/>
          <w:szCs w:val="28"/>
        </w:rPr>
        <w:t>Г</w:t>
      </w:r>
      <w:r w:rsidRPr="004E2765">
        <w:rPr>
          <w:b/>
          <w:bCs/>
          <w:color w:val="151616"/>
          <w:w w:val="94"/>
          <w:sz w:val="28"/>
          <w:szCs w:val="28"/>
        </w:rPr>
        <w:t>р</w:t>
      </w:r>
      <w:r w:rsidRPr="004E2765">
        <w:rPr>
          <w:b/>
          <w:bCs/>
          <w:color w:val="151616"/>
          <w:w w:val="106"/>
          <w:sz w:val="28"/>
          <w:szCs w:val="28"/>
        </w:rPr>
        <w:t>а</w:t>
      </w:r>
      <w:r w:rsidRPr="004E2765">
        <w:rPr>
          <w:b/>
          <w:bCs/>
          <w:color w:val="151616"/>
          <w:w w:val="93"/>
          <w:sz w:val="28"/>
          <w:szCs w:val="28"/>
        </w:rPr>
        <w:t>ф</w:t>
      </w:r>
      <w:r w:rsidRPr="004E2765">
        <w:rPr>
          <w:b/>
          <w:bCs/>
          <w:color w:val="151616"/>
          <w:w w:val="104"/>
          <w:sz w:val="28"/>
          <w:szCs w:val="28"/>
        </w:rPr>
        <w:t>и</w:t>
      </w:r>
      <w:r w:rsidRPr="004E2765">
        <w:rPr>
          <w:b/>
          <w:bCs/>
          <w:color w:val="151616"/>
          <w:w w:val="99"/>
          <w:sz w:val="28"/>
          <w:szCs w:val="28"/>
        </w:rPr>
        <w:t>ч</w:t>
      </w:r>
      <w:r w:rsidRPr="004E2765">
        <w:rPr>
          <w:b/>
          <w:bCs/>
          <w:color w:val="151616"/>
          <w:w w:val="95"/>
          <w:sz w:val="28"/>
          <w:szCs w:val="28"/>
        </w:rPr>
        <w:t>е</w:t>
      </w:r>
      <w:r w:rsidRPr="004E2765">
        <w:rPr>
          <w:b/>
          <w:bCs/>
          <w:color w:val="151616"/>
          <w:w w:val="106"/>
          <w:sz w:val="28"/>
          <w:szCs w:val="28"/>
        </w:rPr>
        <w:t>с</w:t>
      </w:r>
      <w:r w:rsidRPr="004E2765">
        <w:rPr>
          <w:b/>
          <w:bCs/>
          <w:color w:val="151616"/>
          <w:w w:val="93"/>
          <w:sz w:val="28"/>
          <w:szCs w:val="28"/>
        </w:rPr>
        <w:t>к</w:t>
      </w:r>
      <w:r w:rsidRPr="004E2765">
        <w:rPr>
          <w:b/>
          <w:bCs/>
          <w:color w:val="151616"/>
          <w:w w:val="99"/>
          <w:sz w:val="28"/>
          <w:szCs w:val="28"/>
        </w:rPr>
        <w:t>о</w:t>
      </w:r>
      <w:r w:rsidRPr="004E2765">
        <w:rPr>
          <w:b/>
          <w:bCs/>
          <w:color w:val="151616"/>
          <w:spacing w:val="1"/>
          <w:w w:val="95"/>
          <w:sz w:val="28"/>
          <w:szCs w:val="28"/>
        </w:rPr>
        <w:t>е</w:t>
      </w:r>
      <w:r w:rsidRPr="004E2765">
        <w:rPr>
          <w:b/>
          <w:bCs/>
          <w:color w:val="151616"/>
          <w:spacing w:val="4"/>
          <w:sz w:val="28"/>
          <w:szCs w:val="28"/>
        </w:rPr>
        <w:t xml:space="preserve"> </w:t>
      </w:r>
      <w:r w:rsidRPr="004E2765">
        <w:rPr>
          <w:b/>
          <w:bCs/>
          <w:color w:val="151616"/>
          <w:w w:val="104"/>
          <w:sz w:val="28"/>
          <w:szCs w:val="28"/>
        </w:rPr>
        <w:t>и</w:t>
      </w:r>
      <w:r w:rsidRPr="004E2765">
        <w:rPr>
          <w:b/>
          <w:bCs/>
          <w:color w:val="151616"/>
          <w:w w:val="101"/>
          <w:sz w:val="28"/>
          <w:szCs w:val="28"/>
        </w:rPr>
        <w:t>з</w:t>
      </w:r>
      <w:r w:rsidRPr="004E2765">
        <w:rPr>
          <w:b/>
          <w:bCs/>
          <w:color w:val="151616"/>
          <w:w w:val="99"/>
          <w:sz w:val="28"/>
          <w:szCs w:val="28"/>
        </w:rPr>
        <w:t>о</w:t>
      </w:r>
      <w:r w:rsidRPr="004E2765">
        <w:rPr>
          <w:b/>
          <w:bCs/>
          <w:color w:val="151616"/>
          <w:w w:val="95"/>
          <w:sz w:val="28"/>
          <w:szCs w:val="28"/>
        </w:rPr>
        <w:t>б</w:t>
      </w:r>
      <w:r w:rsidRPr="004E2765">
        <w:rPr>
          <w:b/>
          <w:bCs/>
          <w:color w:val="151616"/>
          <w:w w:val="94"/>
          <w:sz w:val="28"/>
          <w:szCs w:val="28"/>
        </w:rPr>
        <w:t>р</w:t>
      </w:r>
      <w:r w:rsidRPr="004E2765">
        <w:rPr>
          <w:b/>
          <w:bCs/>
          <w:color w:val="151616"/>
          <w:w w:val="106"/>
          <w:sz w:val="28"/>
          <w:szCs w:val="28"/>
        </w:rPr>
        <w:t>а</w:t>
      </w:r>
      <w:r w:rsidRPr="004E2765">
        <w:rPr>
          <w:b/>
          <w:bCs/>
          <w:color w:val="151616"/>
          <w:sz w:val="28"/>
          <w:szCs w:val="28"/>
        </w:rPr>
        <w:t>ж</w:t>
      </w:r>
      <w:r w:rsidRPr="004E2765">
        <w:rPr>
          <w:b/>
          <w:bCs/>
          <w:color w:val="151616"/>
          <w:w w:val="95"/>
          <w:sz w:val="28"/>
          <w:szCs w:val="28"/>
        </w:rPr>
        <w:t>е</w:t>
      </w:r>
      <w:r w:rsidRPr="004E2765">
        <w:rPr>
          <w:b/>
          <w:bCs/>
          <w:color w:val="151616"/>
          <w:spacing w:val="1"/>
          <w:w w:val="95"/>
          <w:sz w:val="28"/>
          <w:szCs w:val="28"/>
        </w:rPr>
        <w:t>н</w:t>
      </w:r>
      <w:r w:rsidRPr="004E2765">
        <w:rPr>
          <w:b/>
          <w:bCs/>
          <w:color w:val="151616"/>
          <w:w w:val="104"/>
          <w:sz w:val="28"/>
          <w:szCs w:val="28"/>
        </w:rPr>
        <w:t>и</w:t>
      </w:r>
      <w:r w:rsidRPr="004E2765">
        <w:rPr>
          <w:b/>
          <w:bCs/>
          <w:color w:val="151616"/>
          <w:w w:val="95"/>
          <w:sz w:val="28"/>
          <w:szCs w:val="28"/>
        </w:rPr>
        <w:t>е</w:t>
      </w:r>
      <w:r w:rsidRPr="004E2765">
        <w:rPr>
          <w:b/>
          <w:bCs/>
          <w:color w:val="151616"/>
          <w:spacing w:val="8"/>
          <w:sz w:val="28"/>
          <w:szCs w:val="28"/>
        </w:rPr>
        <w:t xml:space="preserve"> </w:t>
      </w:r>
      <w:r w:rsidRPr="004E2765">
        <w:rPr>
          <w:b/>
          <w:bCs/>
          <w:color w:val="151616"/>
          <w:w w:val="106"/>
          <w:sz w:val="28"/>
          <w:szCs w:val="28"/>
        </w:rPr>
        <w:t>с</w:t>
      </w:r>
      <w:r w:rsidRPr="004E2765">
        <w:rPr>
          <w:b/>
          <w:bCs/>
          <w:color w:val="151616"/>
          <w:w w:val="98"/>
          <w:sz w:val="28"/>
          <w:szCs w:val="28"/>
        </w:rPr>
        <w:t>х</w:t>
      </w:r>
      <w:r w:rsidRPr="004E2765">
        <w:rPr>
          <w:b/>
          <w:bCs/>
          <w:color w:val="151616"/>
          <w:w w:val="95"/>
          <w:sz w:val="28"/>
          <w:szCs w:val="28"/>
        </w:rPr>
        <w:t>е</w:t>
      </w:r>
      <w:r w:rsidRPr="004E2765">
        <w:rPr>
          <w:b/>
          <w:bCs/>
          <w:color w:val="151616"/>
          <w:w w:val="93"/>
          <w:sz w:val="28"/>
          <w:szCs w:val="28"/>
        </w:rPr>
        <w:t>м</w:t>
      </w:r>
      <w:r w:rsidRPr="004E2765">
        <w:rPr>
          <w:b/>
          <w:bCs/>
          <w:color w:val="151616"/>
          <w:w w:val="103"/>
          <w:sz w:val="28"/>
          <w:szCs w:val="28"/>
        </w:rPr>
        <w:t>ы</w:t>
      </w:r>
    </w:p>
    <w:p w:rsidR="004E2765" w:rsidRDefault="004E2765">
      <w:r>
        <w:rPr>
          <w:b/>
        </w:rPr>
        <w:t xml:space="preserve">        </w:t>
      </w:r>
      <w:bookmarkStart w:id="0" w:name="_GoBack"/>
      <w:bookmarkEnd w:id="0"/>
      <w:r w:rsidRPr="004E2765">
        <w:rPr>
          <w:b/>
        </w:rPr>
        <w:t xml:space="preserve">Вознесенских </w:t>
      </w:r>
      <w:proofErr w:type="spellStart"/>
      <w:r w:rsidRPr="004E2765">
        <w:rPr>
          <w:b/>
          <w:bCs/>
        </w:rPr>
        <w:t>пятимандатных</w:t>
      </w:r>
      <w:proofErr w:type="spellEnd"/>
      <w:r w:rsidRPr="004E2765">
        <w:rPr>
          <w:b/>
          <w:bCs/>
        </w:rPr>
        <w:t xml:space="preserve"> избирательных округов № 1, № 2</w:t>
      </w:r>
    </w:p>
    <w:p w:rsidR="004E2765" w:rsidRDefault="004E2765">
      <w:r>
        <w:rPr>
          <w:noProof/>
        </w:rPr>
        <w:lastRenderedPageBreak/>
        <w:drawing>
          <wp:inline distT="0" distB="0" distL="0" distR="0" wp14:anchorId="65D2698D">
            <wp:extent cx="15021560" cy="113823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21560" cy="11382375"/>
                    </a:xfrm>
                    <a:prstGeom prst="rect">
                      <a:avLst/>
                    </a:prstGeom>
                    <a:noFill/>
                  </pic:spPr>
                </pic:pic>
              </a:graphicData>
            </a:graphic>
          </wp:inline>
        </w:drawing>
      </w:r>
    </w:p>
    <w:sectPr w:rsidR="004E27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2FB"/>
    <w:rsid w:val="00097605"/>
    <w:rsid w:val="00190CD9"/>
    <w:rsid w:val="001C7AF6"/>
    <w:rsid w:val="004E2765"/>
    <w:rsid w:val="0060579F"/>
    <w:rsid w:val="006A3F47"/>
    <w:rsid w:val="00945598"/>
    <w:rsid w:val="00AA24AA"/>
    <w:rsid w:val="00B302FB"/>
    <w:rsid w:val="00BC0BC7"/>
    <w:rsid w:val="00DB015C"/>
    <w:rsid w:val="00E4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F126"/>
  <w15:chartTrackingRefBased/>
  <w15:docId w15:val="{F56EED7D-82A9-4AD8-8F14-6591313D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4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5598"/>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C7AF6"/>
    <w:rPr>
      <w:color w:val="0563C1" w:themeColor="hyperlink"/>
      <w:u w:val="single"/>
    </w:rPr>
  </w:style>
  <w:style w:type="paragraph" w:styleId="a5">
    <w:name w:val="Balloon Text"/>
    <w:basedOn w:val="a"/>
    <w:link w:val="a6"/>
    <w:uiPriority w:val="99"/>
    <w:semiHidden/>
    <w:unhideWhenUsed/>
    <w:rsid w:val="00190CD9"/>
    <w:rPr>
      <w:rFonts w:ascii="Segoe UI" w:hAnsi="Segoe UI" w:cs="Segoe UI"/>
      <w:sz w:val="18"/>
      <w:szCs w:val="18"/>
    </w:rPr>
  </w:style>
  <w:style w:type="character" w:customStyle="1" w:styleId="a6">
    <w:name w:val="Текст выноски Знак"/>
    <w:basedOn w:val="a0"/>
    <w:link w:val="a5"/>
    <w:uiPriority w:val="99"/>
    <w:semiHidden/>
    <w:rsid w:val="00190CD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admvozneseni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hmnRrPzTaA0B9ejj1CI2kMSTg10DVcinlm2pUo+G64w=</DigestValue>
    </Reference>
    <Reference Type="http://www.w3.org/2000/09/xmldsig#Object" URI="#idOfficeObject">
      <DigestMethod Algorithm="urn:ietf:params:xml:ns:cpxmlsec:algorithms:gostr34112012-256"/>
      <DigestValue>YuaeCewlOY71NS+UTlHyYkgDMnhQeDvXvLbBRm/8Kis=</DigestValue>
    </Reference>
    <Reference Type="http://uri.etsi.org/01903#SignedProperties" URI="#idSignedProperties">
      <Transforms>
        <Transform Algorithm="http://www.w3.org/TR/2001/REC-xml-c14n-20010315"/>
      </Transforms>
      <DigestMethod Algorithm="urn:ietf:params:xml:ns:cpxmlsec:algorithms:gostr34112012-256"/>
      <DigestValue>rkZ0YmVcBFPr3DB4LLknLQ1tqmU8w62SXcGX8lCEEz8=</DigestValue>
    </Reference>
  </SignedInfo>
  <SignatureValue>ffox/BanRj97tSG1Iafk9l6PolG3lYDRNIQ9VDRVlEuMNiYII55oZwKHpSDRDpZuiFvx4ZPy14EF
fqCsImRudg==</SignatureValue>
  <KeyInfo>
    <X509Data>
      <X509Certificate>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urn:ietf:params:xml:ns:cpxmlsec:algorithms:gostr34112012-256"/>
        <DigestValue>Qg4TgD6Q4H/EvjRnlMJAidLE3cEU0yOWR5WNThCGf0w=</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urn:ietf:params:xml:ns:cpxmlsec:algorithms:gostr34112012-256"/>
        <DigestValue>6/l4SwL1feDM0nwtxRXMqbNJ8gQ1NjUUFPjhhcNVavA=</DigestValue>
      </Reference>
      <Reference URI="/word/document.xml?ContentType=application/vnd.openxmlformats-officedocument.wordprocessingml.document.main+xml">
        <DigestMethod Algorithm="urn:ietf:params:xml:ns:cpxmlsec:algorithms:gostr34112012-256"/>
        <DigestValue>forehUMCMtkbcxwoiq8+2CQdHhtEPbsuxcuanWENZXc=</DigestValue>
      </Reference>
      <Reference URI="/word/fontTable.xml?ContentType=application/vnd.openxmlformats-officedocument.wordprocessingml.fontTable+xml">
        <DigestMethod Algorithm="urn:ietf:params:xml:ns:cpxmlsec:algorithms:gostr34112012-256"/>
        <DigestValue>Viy/9PdsIK8HeWSjcpolmaDiaWT+SO+w6Shkh2gFBT8=</DigestValue>
      </Reference>
      <Reference URI="/word/media/image1.png?ContentType=image/png">
        <DigestMethod Algorithm="urn:ietf:params:xml:ns:cpxmlsec:algorithms:gostr34112012-256"/>
        <DigestValue>LYh7A76/AVwFmwwCnRG3kiHYMrexNUtfUe/qfMPBqGU=</DigestValue>
      </Reference>
      <Reference URI="/word/settings.xml?ContentType=application/vnd.openxmlformats-officedocument.wordprocessingml.settings+xml">
        <DigestMethod Algorithm="urn:ietf:params:xml:ns:cpxmlsec:algorithms:gostr34112012-256"/>
        <DigestValue>31zQGC2QTMX+pJSmGIKraH2TPsw0Wvu9Cdm1Ek2JOWY=</DigestValue>
      </Reference>
      <Reference URI="/word/styles.xml?ContentType=application/vnd.openxmlformats-officedocument.wordprocessingml.styles+xml">
        <DigestMethod Algorithm="urn:ietf:params:xml:ns:cpxmlsec:algorithms:gostr34112012-256"/>
        <DigestValue>kW4PLkFmdvsigBMb847kl8NGiA57dlBnewaiZGtIt/I=</DigestValue>
      </Reference>
      <Reference URI="/word/theme/theme1.xml?ContentType=application/vnd.openxmlformats-officedocument.theme+xml">
        <DigestMethod Algorithm="urn:ietf:params:xml:ns:cpxmlsec:algorithms:gostr34112012-256"/>
        <DigestValue>ZhEZYl72Uu9e46saZ8xLew+jaOdHEjQqPsGs/7X7/Yo=</DigestValue>
      </Reference>
      <Reference URI="/word/webSettings.xml?ContentType=application/vnd.openxmlformats-officedocument.wordprocessingml.webSettings+xml">
        <DigestMethod Algorithm="urn:ietf:params:xml:ns:cpxmlsec:algorithms:gostr34112012-256"/>
        <DigestValue>ovTOD2XCoxCgEP9buCoYw58zSEqbZg6y+Cs86qSRhFw=</DigestValue>
      </Reference>
    </Manifest>
    <SignatureProperties>
      <SignatureProperty Id="idSignatureTime" Target="#idPackageSignature">
        <mdssi:SignatureTime xmlns:mdssi="http://schemas.openxmlformats.org/package/2006/digital-signature">
          <mdssi:Format>YYYY-MM-DDThh:mm:ssTZD</mdssi:Format>
          <mdssi:Value>2023-12-11T13:50:13Z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2023-12-11T13:50:13Z</xd:SigningTime>
          <xd:SigningCertificate>
            <xd:Cert>
              <xd:CertDigest>
                <DigestMethod Algorithm="urn:ietf:params:xml:ns:cpxmlsec:algorithms:gostr34112012-256"/>
                <DigestValue>X14K2emUpupFN1MESkiU2yvkljCjccbJd7JkRZ+n3w4=</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76187206192536122216223714426144629523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TCCB6agAwIBAgILAM/o/2EAAAAABfY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0YLQvtCf0YDQviBIU03CuyDQstC10YDRgdC40LggMi4wDEPQn9CQ0JogwqvQk9C+0LvQvtCy0L3QvtC5INGD0LTQvtGB0YLQvtCy0LXRgNGP0Y7RidC40Lkg0YbQtdC90YLRgMK7DDXQl9Cw0LrQu9GO0YfQtdC90LjQtSDihJYgMTQ5LzMvMi8yLzIzINC+0YIgMDIuMDMuMjAxOAw00JfQsNC60LvRjtGH0LXQvdC40LUg4oSWIDE0OS83LzYtNDQ5INC+0YIgMzAuMTIuMjAyMTAKBggqhQMHAQEDAgNBADczVMIbKIaVT6vfgJurMdJEyPg8kjhdNN+WzHGqDkMbr41unjW9HRPMaSOYXQRPnLw+z/OfJ1aTn8oEN3ETLtI=</xd:EncapsulatedX509Certificate>
            <xd:EncapsulatedX509Certificate>MIIFUTCCBP6gAwIBAgIRAJUfo0d8YQQ6rfqFhieCNEI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</xd:EncapsulatedX509Certificate>
          </xd:CertificateValues>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25</TotalTime>
  <Pages>1</Pages>
  <Words>1171</Words>
  <Characters>6681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2023-11-23T12:05:00Z</cp:lastPrinted>
  <dcterms:created xsi:type="dcterms:W3CDTF">2023-11-22T13:07:00Z</dcterms:created>
  <dcterms:modified xsi:type="dcterms:W3CDTF">2023-12-11T07:10:00Z</dcterms:modified>
</cp:coreProperties>
</file>